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00DD7" w14:textId="1286DF57" w:rsidR="00C8271B" w:rsidRPr="008F03BA" w:rsidRDefault="00000000" w:rsidP="00172321">
      <w:pPr>
        <w:pStyle w:val="Sarakstarindkopa"/>
        <w:spacing w:after="0" w:line="360" w:lineRule="auto"/>
        <w:ind w:left="360"/>
        <w:jc w:val="right"/>
        <w:rPr>
          <w:rFonts w:ascii="Times New Roman" w:hAnsi="Times New Roman"/>
          <w:iCs/>
          <w:sz w:val="24"/>
          <w:szCs w:val="24"/>
        </w:rPr>
      </w:pPr>
      <w:r w:rsidRPr="008F03BA">
        <w:rPr>
          <w:rFonts w:ascii="Times New Roman" w:hAnsi="Times New Roman"/>
          <w:iCs/>
          <w:sz w:val="24"/>
          <w:szCs w:val="24"/>
        </w:rPr>
        <w:t>4. pielikums</w:t>
      </w:r>
    </w:p>
    <w:p w14:paraId="6F7FC2DA" w14:textId="77777777" w:rsidR="00011779" w:rsidRDefault="00000000" w:rsidP="00011779">
      <w:pPr>
        <w:pStyle w:val="Sarakstarindkopa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lang w:val="lv-LV"/>
        </w:rPr>
      </w:pPr>
      <w:r w:rsidRPr="00EC6242">
        <w:rPr>
          <w:rFonts w:ascii="Times New Roman" w:hAnsi="Times New Roman"/>
          <w:iCs/>
          <w:sz w:val="24"/>
          <w:szCs w:val="24"/>
          <w:lang w:val="lv-LV"/>
        </w:rPr>
        <w:t xml:space="preserve">LU un BA Akadēmiskās karjeras doktorantu un zinātnes doktora grāda pretendentu </w:t>
      </w:r>
      <w:r w:rsidR="00583106">
        <w:rPr>
          <w:rFonts w:ascii="Times New Roman" w:hAnsi="Times New Roman"/>
          <w:iCs/>
          <w:sz w:val="24"/>
          <w:szCs w:val="24"/>
          <w:lang w:val="lv-LV"/>
        </w:rPr>
        <w:t xml:space="preserve">doktorantūras </w:t>
      </w:r>
      <w:r w:rsidRPr="00EC6242">
        <w:rPr>
          <w:rFonts w:ascii="Times New Roman" w:hAnsi="Times New Roman"/>
          <w:iCs/>
          <w:sz w:val="24"/>
          <w:szCs w:val="24"/>
          <w:lang w:val="lv-LV"/>
        </w:rPr>
        <w:t xml:space="preserve">grantu </w:t>
      </w:r>
      <w:r w:rsidR="00583106">
        <w:rPr>
          <w:rFonts w:ascii="Times New Roman" w:hAnsi="Times New Roman"/>
          <w:iCs/>
          <w:sz w:val="24"/>
          <w:szCs w:val="24"/>
          <w:lang w:val="lv-LV"/>
        </w:rPr>
        <w:t xml:space="preserve">otrā </w:t>
      </w:r>
      <w:r w:rsidRPr="00EC6242">
        <w:rPr>
          <w:rFonts w:ascii="Times New Roman" w:hAnsi="Times New Roman"/>
          <w:iCs/>
          <w:sz w:val="24"/>
          <w:szCs w:val="24"/>
          <w:lang w:val="lv-LV"/>
        </w:rPr>
        <w:t xml:space="preserve">konkursa nolikumam </w:t>
      </w:r>
    </w:p>
    <w:p w14:paraId="1363058E" w14:textId="77777777" w:rsidR="00A26E56" w:rsidRPr="00EC6242" w:rsidRDefault="00A26E56" w:rsidP="00011779">
      <w:pPr>
        <w:pStyle w:val="Sarakstarindkopa"/>
        <w:spacing w:after="0" w:line="240" w:lineRule="auto"/>
        <w:jc w:val="right"/>
        <w:rPr>
          <w:rFonts w:ascii="Times New Roman" w:hAnsi="Times New Roman"/>
          <w:iCs/>
          <w:sz w:val="24"/>
          <w:szCs w:val="24"/>
          <w:lang w:val="lv-LV"/>
        </w:rPr>
      </w:pPr>
    </w:p>
    <w:p w14:paraId="58D8E2D7" w14:textId="77777777" w:rsidR="00C8271B" w:rsidRPr="008F03BA" w:rsidRDefault="00000000" w:rsidP="00FB3C41">
      <w:pPr>
        <w:ind w:left="357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Doktorantūras g</w:t>
      </w:r>
      <w:r w:rsidR="00885AA1" w:rsidRPr="008F03BA">
        <w:rPr>
          <w:rFonts w:ascii="Times New Roman" w:hAnsi="Times New Roman"/>
          <w:b/>
          <w:bCs/>
          <w:i/>
          <w:sz w:val="24"/>
          <w:szCs w:val="24"/>
        </w:rPr>
        <w:t>rantu pretendentu un saņēmēju vērtēšanas kritēriji un iegūstamo punktu skaits</w:t>
      </w:r>
      <w:r w:rsidR="00D526E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bookmarkStart w:id="0" w:name="_Hlk179977860"/>
      <w:r w:rsidR="00D526E3" w:rsidRPr="00D526E3">
        <w:rPr>
          <w:rFonts w:ascii="Times New Roman" w:hAnsi="Times New Roman"/>
          <w:i/>
          <w:sz w:val="24"/>
          <w:szCs w:val="24"/>
        </w:rPr>
        <w:t>(</w:t>
      </w:r>
      <w:r w:rsidR="00D526E3">
        <w:rPr>
          <w:rFonts w:ascii="Times New Roman" w:hAnsi="Times New Roman"/>
          <w:i/>
          <w:sz w:val="24"/>
          <w:szCs w:val="24"/>
        </w:rPr>
        <w:t>piemērojami atbilstoši 3. un 5</w:t>
      </w:r>
      <w:r w:rsidR="003779BA">
        <w:rPr>
          <w:rFonts w:ascii="Times New Roman" w:hAnsi="Times New Roman"/>
          <w:i/>
          <w:sz w:val="24"/>
          <w:szCs w:val="24"/>
        </w:rPr>
        <w:t>.</w:t>
      </w:r>
      <w:r w:rsidR="00D526E3">
        <w:rPr>
          <w:rFonts w:ascii="Times New Roman" w:hAnsi="Times New Roman"/>
          <w:i/>
          <w:sz w:val="24"/>
          <w:szCs w:val="24"/>
        </w:rPr>
        <w:t xml:space="preserve"> pielikuma prasībām)</w:t>
      </w:r>
      <w:bookmarkEnd w:id="0"/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1"/>
        <w:gridCol w:w="284"/>
        <w:gridCol w:w="1276"/>
        <w:gridCol w:w="283"/>
        <w:gridCol w:w="1701"/>
      </w:tblGrid>
      <w:tr w:rsidR="00F82EEB" w14:paraId="4DA4F58E" w14:textId="77777777">
        <w:trPr>
          <w:trHeight w:val="350"/>
          <w:tblHeader/>
          <w:jc w:val="center"/>
        </w:trPr>
        <w:tc>
          <w:tcPr>
            <w:tcW w:w="6065" w:type="dxa"/>
            <w:gridSpan w:val="2"/>
            <w:shd w:val="clear" w:color="auto" w:fill="D5DCE4"/>
            <w:vAlign w:val="center"/>
          </w:tcPr>
          <w:p w14:paraId="13832C2C" w14:textId="77777777" w:rsidR="00C8271B" w:rsidRPr="008F03BA" w:rsidRDefault="00000000" w:rsidP="009E5F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VĒRTĒŠANAS </w:t>
            </w:r>
            <w:r w:rsidR="00885AA1" w:rsidRPr="008F03BA">
              <w:rPr>
                <w:rFonts w:ascii="Times New Roman" w:hAnsi="Times New Roman"/>
                <w:b/>
                <w:sz w:val="24"/>
                <w:szCs w:val="24"/>
              </w:rPr>
              <w:t>KRITĒRIJI</w:t>
            </w:r>
          </w:p>
        </w:tc>
        <w:tc>
          <w:tcPr>
            <w:tcW w:w="3260" w:type="dxa"/>
            <w:gridSpan w:val="3"/>
            <w:shd w:val="clear" w:color="auto" w:fill="D5DCE4"/>
            <w:vAlign w:val="center"/>
          </w:tcPr>
          <w:p w14:paraId="2A425433" w14:textId="77777777" w:rsidR="00C8271B" w:rsidRPr="008F03BA" w:rsidRDefault="00000000" w:rsidP="009E5FEA">
            <w:pPr>
              <w:spacing w:after="0"/>
              <w:ind w:left="6" w:right="-108" w:hanging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PUNKTU SKAITS</w:t>
            </w:r>
          </w:p>
        </w:tc>
      </w:tr>
      <w:tr w:rsidR="00F82EEB" w14:paraId="454F3357" w14:textId="77777777">
        <w:trPr>
          <w:trHeight w:val="326"/>
          <w:jc w:val="center"/>
        </w:trPr>
        <w:tc>
          <w:tcPr>
            <w:tcW w:w="6065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D5DCE4"/>
            <w:vAlign w:val="center"/>
          </w:tcPr>
          <w:p w14:paraId="4C6D17EF" w14:textId="77777777" w:rsidR="00C8271B" w:rsidRPr="008F03BA" w:rsidRDefault="00000000" w:rsidP="009E5FE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PUBLIKĀCIJAS UN PATENTI:</w:t>
            </w:r>
          </w:p>
          <w:p w14:paraId="103C1361" w14:textId="77777777" w:rsidR="00C8271B" w:rsidRPr="008F03BA" w:rsidRDefault="00000000" w:rsidP="009E5F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  <w:u w:val="single"/>
              </w:rPr>
              <w:t>Tiek ieskaitītas tikai pēdējo piecu gadu laikā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publicētās</w:t>
            </w:r>
            <w:r w:rsidR="00E40F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pieņemtās</w:t>
            </w:r>
            <w:r w:rsidR="00E40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0FE0" w:rsidRPr="00E40FE0">
              <w:rPr>
                <w:rFonts w:ascii="Times New Roman" w:hAnsi="Times New Roman"/>
                <w:sz w:val="24"/>
                <w:szCs w:val="24"/>
              </w:rPr>
              <w:t>vai</w:t>
            </w:r>
            <w:r w:rsidRPr="00E40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0FE0" w:rsidRPr="00013B36">
              <w:rPr>
                <w:rFonts w:ascii="Times New Roman" w:hAnsi="Times New Roman"/>
                <w:sz w:val="24"/>
                <w:szCs w:val="24"/>
              </w:rPr>
              <w:t>iesniegtās</w:t>
            </w:r>
            <w:r w:rsidR="00E40FE0" w:rsidRPr="00E40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FE0">
              <w:rPr>
                <w:rFonts w:ascii="Times New Roman" w:hAnsi="Times New Roman"/>
                <w:sz w:val="24"/>
                <w:szCs w:val="24"/>
              </w:rPr>
              <w:t>publicēšanai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publikācijas </w:t>
            </w:r>
          </w:p>
        </w:tc>
        <w:tc>
          <w:tcPr>
            <w:tcW w:w="3260" w:type="dxa"/>
            <w:gridSpan w:val="3"/>
            <w:shd w:val="clear" w:color="auto" w:fill="D5DCE4"/>
            <w:vAlign w:val="center"/>
          </w:tcPr>
          <w:p w14:paraId="6BC024C3" w14:textId="77777777" w:rsidR="00C8271B" w:rsidRPr="008F03BA" w:rsidRDefault="00000000" w:rsidP="001C5AB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Publikācijas</w:t>
            </w:r>
          </w:p>
        </w:tc>
      </w:tr>
      <w:tr w:rsidR="00F82EEB" w14:paraId="4114096B" w14:textId="77777777">
        <w:trPr>
          <w:cantSplit/>
          <w:trHeight w:val="93"/>
          <w:jc w:val="center"/>
        </w:trPr>
        <w:tc>
          <w:tcPr>
            <w:tcW w:w="6065" w:type="dxa"/>
            <w:gridSpan w:val="2"/>
            <w:vMerge/>
            <w:shd w:val="clear" w:color="auto" w:fill="D5DCE4"/>
            <w:vAlign w:val="center"/>
          </w:tcPr>
          <w:p w14:paraId="0A717D08" w14:textId="77777777" w:rsidR="00C8271B" w:rsidRPr="008F03BA" w:rsidRDefault="00C8271B" w:rsidP="009E5F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5DCE4"/>
            <w:vAlign w:val="center"/>
          </w:tcPr>
          <w:p w14:paraId="3ED64903" w14:textId="77777777" w:rsidR="00C8271B" w:rsidRPr="008F03BA" w:rsidRDefault="00000000" w:rsidP="009E5FEA">
            <w:pPr>
              <w:spacing w:after="0"/>
              <w:ind w:hanging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Publicētas</w:t>
            </w:r>
          </w:p>
          <w:p w14:paraId="3DBBDF44" w14:textId="77777777" w:rsidR="00C8271B" w:rsidRPr="008F03BA" w:rsidRDefault="00000000" w:rsidP="009E5FEA">
            <w:pPr>
              <w:spacing w:after="0"/>
              <w:ind w:hanging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(punkti par katru publikāciju)</w:t>
            </w:r>
          </w:p>
        </w:tc>
        <w:tc>
          <w:tcPr>
            <w:tcW w:w="1701" w:type="dxa"/>
            <w:shd w:val="clear" w:color="auto" w:fill="D5DCE4"/>
            <w:vAlign w:val="center"/>
          </w:tcPr>
          <w:p w14:paraId="6B71121C" w14:textId="77777777" w:rsidR="00C8271B" w:rsidRPr="008F03BA" w:rsidRDefault="00000000" w:rsidP="009E5FEA">
            <w:pPr>
              <w:spacing w:after="0"/>
              <w:ind w:hanging="106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Iesniegtas </w:t>
            </w:r>
            <w:r w:rsidR="00CC4E8D">
              <w:rPr>
                <w:rFonts w:ascii="Times New Roman" w:hAnsi="Times New Roman"/>
                <w:b/>
                <w:sz w:val="24"/>
                <w:szCs w:val="24"/>
              </w:rPr>
              <w:t xml:space="preserve">vai </w:t>
            </w: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pieņemtas publicēšanai</w:t>
            </w:r>
          </w:p>
          <w:p w14:paraId="6BD0B747" w14:textId="77777777" w:rsidR="00C8271B" w:rsidRPr="008F03BA" w:rsidRDefault="00000000" w:rsidP="009E5FEA">
            <w:pPr>
              <w:spacing w:after="0"/>
              <w:ind w:hanging="106"/>
              <w:rPr>
                <w:rFonts w:ascii="Times New Roman" w:hAnsi="Times New Roman"/>
                <w:b/>
                <w:sz w:val="24"/>
                <w:szCs w:val="24"/>
              </w:rPr>
            </w:pP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>(punkti par katru publikāciju)</w:t>
            </w:r>
          </w:p>
        </w:tc>
      </w:tr>
      <w:tr w:rsidR="00F82EEB" w14:paraId="2FF43BD1" w14:textId="77777777">
        <w:trPr>
          <w:jc w:val="center"/>
        </w:trPr>
        <w:tc>
          <w:tcPr>
            <w:tcW w:w="6065" w:type="dxa"/>
            <w:gridSpan w:val="2"/>
          </w:tcPr>
          <w:p w14:paraId="38BA13A1" w14:textId="77777777" w:rsidR="00C8271B" w:rsidRPr="008F03BA" w:rsidRDefault="00000000" w:rsidP="009E5FEA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Akadēmiskā izdevniecībā izdota un recenzēta zinātniskā monogrāfija / raksts (daļa) kolektīvajā monogrāfijā ar ISBN kodu</w:t>
            </w:r>
          </w:p>
        </w:tc>
        <w:tc>
          <w:tcPr>
            <w:tcW w:w="1559" w:type="dxa"/>
            <w:gridSpan w:val="2"/>
          </w:tcPr>
          <w:p w14:paraId="558FE573" w14:textId="77777777" w:rsidR="00C8271B" w:rsidRPr="008F03BA" w:rsidRDefault="00000000" w:rsidP="009E5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20 punkti / 12 punkti</w:t>
            </w:r>
          </w:p>
        </w:tc>
        <w:tc>
          <w:tcPr>
            <w:tcW w:w="1701" w:type="dxa"/>
          </w:tcPr>
          <w:p w14:paraId="0C623E14" w14:textId="77777777" w:rsidR="00C8271B" w:rsidRPr="008F03BA" w:rsidRDefault="00000000" w:rsidP="009E5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18 punkti / 10 punkti</w:t>
            </w:r>
          </w:p>
        </w:tc>
      </w:tr>
      <w:tr w:rsidR="00F82EEB" w14:paraId="600D9204" w14:textId="77777777">
        <w:trPr>
          <w:jc w:val="center"/>
        </w:trPr>
        <w:tc>
          <w:tcPr>
            <w:tcW w:w="6065" w:type="dxa"/>
            <w:gridSpan w:val="2"/>
          </w:tcPr>
          <w:p w14:paraId="47A77D65" w14:textId="77777777" w:rsidR="00C8271B" w:rsidRPr="008F03BA" w:rsidRDefault="00000000" w:rsidP="009E5FEA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 xml:space="preserve">Zinātnisks raksts, kas indeksēts </w:t>
            </w:r>
            <w:r w:rsidRPr="008F03BA">
              <w:rPr>
                <w:rFonts w:ascii="Times New Roman" w:hAnsi="Times New Roman"/>
                <w:i/>
                <w:sz w:val="24"/>
                <w:szCs w:val="24"/>
              </w:rPr>
              <w:t>Web of Science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un/vai </w:t>
            </w:r>
            <w:r w:rsidRPr="008F03BA">
              <w:rPr>
                <w:rFonts w:ascii="Times New Roman" w:hAnsi="Times New Roman"/>
                <w:i/>
                <w:sz w:val="24"/>
                <w:szCs w:val="24"/>
              </w:rPr>
              <w:t>Scopus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 xml:space="preserve"> datubāzē </w:t>
            </w:r>
          </w:p>
        </w:tc>
        <w:tc>
          <w:tcPr>
            <w:tcW w:w="1559" w:type="dxa"/>
            <w:gridSpan w:val="2"/>
          </w:tcPr>
          <w:p w14:paraId="7F825591" w14:textId="77777777" w:rsidR="00C8271B" w:rsidRPr="008F03BA" w:rsidRDefault="00000000" w:rsidP="009E5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20 punkti</w:t>
            </w:r>
          </w:p>
        </w:tc>
        <w:tc>
          <w:tcPr>
            <w:tcW w:w="1701" w:type="dxa"/>
          </w:tcPr>
          <w:p w14:paraId="46199FA0" w14:textId="77777777" w:rsidR="00C8271B" w:rsidRPr="008F03BA" w:rsidRDefault="00000000" w:rsidP="009E5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18 punkti</w:t>
            </w:r>
          </w:p>
        </w:tc>
      </w:tr>
      <w:tr w:rsidR="00F82EEB" w14:paraId="501268FF" w14:textId="77777777">
        <w:trPr>
          <w:jc w:val="center"/>
        </w:trPr>
        <w:tc>
          <w:tcPr>
            <w:tcW w:w="6065" w:type="dxa"/>
            <w:gridSpan w:val="2"/>
          </w:tcPr>
          <w:p w14:paraId="03A79BF1" w14:textId="77777777" w:rsidR="00C8271B" w:rsidRPr="00273754" w:rsidRDefault="00000000" w:rsidP="009E5FEA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1152">
              <w:rPr>
                <w:rFonts w:ascii="Times New Roman" w:hAnsi="Times New Roman"/>
                <w:sz w:val="24"/>
                <w:szCs w:val="24"/>
              </w:rPr>
              <w:t>Recenzēts zinātnisks raksts, kas publicēts citos starptautiskos un Latvijā izdotos zinātniskajos žurnālos vai konferenču rakstu krājumos, kam ir ISSN kods, starptautiska redkolēģija, kas starptautiski tiek izplatīti un kuros tiek</w:t>
            </w:r>
            <w:r w:rsidRPr="00273754">
              <w:rPr>
                <w:rFonts w:ascii="Times New Roman" w:hAnsi="Times New Roman"/>
                <w:sz w:val="24"/>
                <w:szCs w:val="24"/>
              </w:rPr>
              <w:t xml:space="preserve"> publicēti dažādu valstu zinātnieku raksti, kā arī raksti </w:t>
            </w:r>
            <w:r w:rsidRPr="00273754">
              <w:rPr>
                <w:rFonts w:ascii="Times New Roman" w:hAnsi="Times New Roman"/>
                <w:i/>
                <w:sz w:val="24"/>
                <w:szCs w:val="24"/>
              </w:rPr>
              <w:t>ERIH</w:t>
            </w:r>
            <w:r w:rsidRPr="00273754">
              <w:rPr>
                <w:rFonts w:ascii="Times New Roman" w:hAnsi="Times New Roman"/>
                <w:sz w:val="24"/>
                <w:szCs w:val="24"/>
              </w:rPr>
              <w:t xml:space="preserve"> datubāzes </w:t>
            </w:r>
            <w:r w:rsidRPr="00273754">
              <w:rPr>
                <w:rFonts w:ascii="Times New Roman" w:hAnsi="Times New Roman"/>
                <w:i/>
                <w:sz w:val="24"/>
                <w:szCs w:val="24"/>
              </w:rPr>
              <w:t>NAT</w:t>
            </w:r>
            <w:r w:rsidRPr="00273754">
              <w:rPr>
                <w:rFonts w:ascii="Times New Roman" w:hAnsi="Times New Roman"/>
                <w:sz w:val="24"/>
                <w:szCs w:val="24"/>
              </w:rPr>
              <w:t xml:space="preserve"> kategorijas žurnālos </w:t>
            </w:r>
          </w:p>
        </w:tc>
        <w:tc>
          <w:tcPr>
            <w:tcW w:w="1559" w:type="dxa"/>
            <w:gridSpan w:val="2"/>
          </w:tcPr>
          <w:p w14:paraId="50162306" w14:textId="77777777" w:rsidR="00C8271B" w:rsidRPr="00273754" w:rsidRDefault="00000000" w:rsidP="009E5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754">
              <w:rPr>
                <w:rFonts w:ascii="Times New Roman" w:hAnsi="Times New Roman"/>
                <w:sz w:val="24"/>
                <w:szCs w:val="24"/>
              </w:rPr>
              <w:t>10 punkti</w:t>
            </w:r>
          </w:p>
        </w:tc>
        <w:tc>
          <w:tcPr>
            <w:tcW w:w="1701" w:type="dxa"/>
          </w:tcPr>
          <w:p w14:paraId="7C4A790A" w14:textId="77777777" w:rsidR="00C8271B" w:rsidRPr="00273754" w:rsidRDefault="00000000" w:rsidP="009E5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754">
              <w:rPr>
                <w:rFonts w:ascii="Times New Roman" w:hAnsi="Times New Roman"/>
                <w:sz w:val="24"/>
                <w:szCs w:val="24"/>
              </w:rPr>
              <w:t xml:space="preserve">8 punkti </w:t>
            </w:r>
          </w:p>
        </w:tc>
      </w:tr>
      <w:tr w:rsidR="00F82EEB" w14:paraId="1ECBCC0C" w14:textId="77777777">
        <w:trPr>
          <w:jc w:val="center"/>
        </w:trPr>
        <w:tc>
          <w:tcPr>
            <w:tcW w:w="9325" w:type="dxa"/>
            <w:gridSpan w:val="5"/>
            <w:tcBorders>
              <w:bottom w:val="nil"/>
            </w:tcBorders>
          </w:tcPr>
          <w:p w14:paraId="6D52DBEC" w14:textId="77777777" w:rsidR="00C8271B" w:rsidRPr="00273754" w:rsidRDefault="00000000" w:rsidP="009E5FEA">
            <w:pPr>
              <w:numPr>
                <w:ilvl w:val="1"/>
                <w:numId w:val="6"/>
              </w:num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3754">
              <w:rPr>
                <w:rFonts w:ascii="Times New Roman" w:hAnsi="Times New Roman"/>
                <w:b/>
                <w:bCs/>
                <w:sz w:val="24"/>
                <w:szCs w:val="24"/>
              </w:rPr>
              <w:t>Publicēts patents:</w:t>
            </w:r>
          </w:p>
        </w:tc>
      </w:tr>
      <w:tr w:rsidR="00F82EEB" w14:paraId="2336D346" w14:textId="77777777">
        <w:trPr>
          <w:jc w:val="center"/>
        </w:trPr>
        <w:tc>
          <w:tcPr>
            <w:tcW w:w="6065" w:type="dxa"/>
            <w:gridSpan w:val="2"/>
          </w:tcPr>
          <w:p w14:paraId="0B5F9DA3" w14:textId="77777777" w:rsidR="00C8271B" w:rsidRPr="00273754" w:rsidRDefault="00000000" w:rsidP="009E5FEA">
            <w:pPr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754">
              <w:rPr>
                <w:rFonts w:ascii="Times New Roman" w:hAnsi="Times New Roman"/>
                <w:sz w:val="24"/>
                <w:szCs w:val="24"/>
              </w:rPr>
              <w:t>Publicēts patents Latvijā (pieteikums)</w:t>
            </w:r>
          </w:p>
        </w:tc>
        <w:tc>
          <w:tcPr>
            <w:tcW w:w="3260" w:type="dxa"/>
            <w:gridSpan w:val="3"/>
          </w:tcPr>
          <w:p w14:paraId="6E2F2F4F" w14:textId="77777777" w:rsidR="00C8271B" w:rsidRPr="00273754" w:rsidRDefault="00000000" w:rsidP="009E5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754">
              <w:rPr>
                <w:rFonts w:ascii="Times New Roman" w:hAnsi="Times New Roman"/>
                <w:sz w:val="24"/>
                <w:szCs w:val="24"/>
              </w:rPr>
              <w:t xml:space="preserve">5 punkti </w:t>
            </w:r>
          </w:p>
        </w:tc>
      </w:tr>
      <w:tr w:rsidR="00F82EEB" w14:paraId="14A111C5" w14:textId="77777777">
        <w:trPr>
          <w:jc w:val="center"/>
        </w:trPr>
        <w:tc>
          <w:tcPr>
            <w:tcW w:w="6065" w:type="dxa"/>
            <w:gridSpan w:val="2"/>
          </w:tcPr>
          <w:p w14:paraId="0953FBBA" w14:textId="77777777" w:rsidR="00C8271B" w:rsidRPr="00273754" w:rsidRDefault="00000000" w:rsidP="009E5FEA">
            <w:pPr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0"/>
              <w:ind w:left="10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754">
              <w:rPr>
                <w:rFonts w:ascii="Times New Roman" w:hAnsi="Times New Roman"/>
                <w:sz w:val="24"/>
                <w:szCs w:val="24"/>
              </w:rPr>
              <w:t xml:space="preserve"> Publicēts starptautisks patents (pieteikums)</w:t>
            </w:r>
          </w:p>
        </w:tc>
        <w:tc>
          <w:tcPr>
            <w:tcW w:w="3260" w:type="dxa"/>
            <w:gridSpan w:val="3"/>
          </w:tcPr>
          <w:p w14:paraId="75ECB322" w14:textId="77777777" w:rsidR="00C8271B" w:rsidRPr="00273754" w:rsidRDefault="00000000" w:rsidP="009E5F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754">
              <w:rPr>
                <w:rFonts w:ascii="Times New Roman" w:hAnsi="Times New Roman"/>
                <w:sz w:val="24"/>
                <w:szCs w:val="24"/>
              </w:rPr>
              <w:t xml:space="preserve">15 punkti </w:t>
            </w:r>
          </w:p>
        </w:tc>
      </w:tr>
      <w:tr w:rsidR="00F82EEB" w14:paraId="281BBED9" w14:textId="77777777" w:rsidTr="009418B1">
        <w:trPr>
          <w:jc w:val="center"/>
        </w:trPr>
        <w:tc>
          <w:tcPr>
            <w:tcW w:w="6065" w:type="dxa"/>
            <w:gridSpan w:val="2"/>
          </w:tcPr>
          <w:p w14:paraId="02337422" w14:textId="77777777" w:rsidR="00C8271B" w:rsidRPr="00FB1152" w:rsidRDefault="00000000" w:rsidP="00F20E6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37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PROMOCIJAS DARBA </w:t>
            </w:r>
            <w:r w:rsidR="002C6077" w:rsidRPr="00273754">
              <w:rPr>
                <w:rFonts w:ascii="Times New Roman" w:hAnsi="Times New Roman"/>
                <w:b/>
                <w:bCs/>
                <w:sz w:val="24"/>
                <w:szCs w:val="24"/>
              </w:rPr>
              <w:t>IESTRĀDNES</w:t>
            </w:r>
            <w:r w:rsidRPr="00FB11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AFAED5C" w14:textId="77777777" w:rsidR="00C8271B" w:rsidRPr="00273754" w:rsidRDefault="00000000" w:rsidP="009B3F1F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3754">
              <w:rPr>
                <w:rFonts w:ascii="Times New Roman" w:hAnsi="Times New Roman"/>
                <w:sz w:val="24"/>
                <w:szCs w:val="24"/>
              </w:rPr>
              <w:t>Disertācija vai zinātnisko rakstu kopa, vai zinātniskā monogrāfija (atbilstošo pasvītrot)</w:t>
            </w:r>
          </w:p>
        </w:tc>
        <w:tc>
          <w:tcPr>
            <w:tcW w:w="3260" w:type="dxa"/>
            <w:gridSpan w:val="3"/>
            <w:shd w:val="clear" w:color="auto" w:fill="FFFFFF"/>
          </w:tcPr>
          <w:p w14:paraId="57708DF5" w14:textId="77777777" w:rsidR="00C8271B" w:rsidRPr="00273754" w:rsidRDefault="00000000" w:rsidP="00A2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54">
              <w:rPr>
                <w:rFonts w:ascii="Times New Roman" w:hAnsi="Times New Roman"/>
                <w:sz w:val="24"/>
                <w:szCs w:val="24"/>
              </w:rPr>
              <w:t>Gatavība līdz 60%: atbilstoši gatavībai 0 līdz 50 punkti</w:t>
            </w:r>
          </w:p>
          <w:p w14:paraId="1402CEEF" w14:textId="77777777" w:rsidR="00C8271B" w:rsidRPr="00273754" w:rsidRDefault="00000000" w:rsidP="00484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54">
              <w:rPr>
                <w:rFonts w:ascii="Times New Roman" w:hAnsi="Times New Roman"/>
                <w:sz w:val="24"/>
                <w:szCs w:val="24"/>
              </w:rPr>
              <w:t>Gatavība no 60% līdz 80%: atbilstoši gatavībai 60 līdz 75 punkti</w:t>
            </w:r>
          </w:p>
          <w:p w14:paraId="4AC95056" w14:textId="77777777" w:rsidR="00C8271B" w:rsidRPr="002C6077" w:rsidRDefault="00000000" w:rsidP="00484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754">
              <w:rPr>
                <w:rFonts w:ascii="Times New Roman" w:hAnsi="Times New Roman"/>
                <w:sz w:val="24"/>
                <w:szCs w:val="24"/>
              </w:rPr>
              <w:t>Gatavība vairāk nekā 80% līdz 100%: atbilstoši gatavībai 80 līdz 100 punkti</w:t>
            </w:r>
          </w:p>
        </w:tc>
      </w:tr>
      <w:tr w:rsidR="00F82EEB" w14:paraId="6C2C97C8" w14:textId="77777777" w:rsidTr="00882465">
        <w:trPr>
          <w:jc w:val="center"/>
        </w:trPr>
        <w:tc>
          <w:tcPr>
            <w:tcW w:w="6065" w:type="dxa"/>
            <w:gridSpan w:val="2"/>
            <w:vAlign w:val="center"/>
          </w:tcPr>
          <w:p w14:paraId="4B7548DF" w14:textId="77777777" w:rsidR="00882465" w:rsidRPr="00EC5919" w:rsidRDefault="00000000" w:rsidP="00882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882465">
              <w:rPr>
                <w:rFonts w:ascii="Times New Roman" w:hAnsi="Times New Roman"/>
                <w:sz w:val="24"/>
                <w:szCs w:val="24"/>
                <w:lang w:eastAsia="lv-LV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EC5919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PLĀNOTĀS ZINĀTNISKĀS PUBLIKĀCIJAS KVALITĀTE UN SAISTĪBA AR PROMOCIJAS DARBU</w:t>
            </w:r>
          </w:p>
          <w:p w14:paraId="6D797C22" w14:textId="77777777" w:rsidR="00882465" w:rsidRPr="00273754" w:rsidRDefault="00882465" w:rsidP="00882465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FFFFFF"/>
            <w:vAlign w:val="center"/>
          </w:tcPr>
          <w:p w14:paraId="689C1E7C" w14:textId="77777777" w:rsidR="009007F2" w:rsidRDefault="00000000" w:rsidP="0090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Ļoti labi: 100</w:t>
            </w:r>
          </w:p>
          <w:p w14:paraId="484A57E2" w14:textId="77777777" w:rsidR="009007F2" w:rsidRDefault="00000000" w:rsidP="0090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Labi: 75</w:t>
            </w:r>
          </w:p>
          <w:p w14:paraId="671A54F6" w14:textId="77777777" w:rsidR="009007F2" w:rsidRDefault="00000000" w:rsidP="0090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Viduvēji: 50</w:t>
            </w:r>
          </w:p>
          <w:p w14:paraId="783A55BA" w14:textId="77777777" w:rsidR="009007F2" w:rsidRDefault="00000000" w:rsidP="00900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Vāji: 25</w:t>
            </w:r>
          </w:p>
          <w:p w14:paraId="70F7C424" w14:textId="77777777" w:rsidR="00882465" w:rsidRPr="00273754" w:rsidRDefault="00000000" w:rsidP="00882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Neapmierinoši: 0</w:t>
            </w:r>
          </w:p>
        </w:tc>
      </w:tr>
      <w:tr w:rsidR="00F82EEB" w14:paraId="593DA889" w14:textId="77777777">
        <w:trPr>
          <w:jc w:val="center"/>
        </w:trPr>
        <w:tc>
          <w:tcPr>
            <w:tcW w:w="9325" w:type="dxa"/>
            <w:gridSpan w:val="5"/>
            <w:tcBorders>
              <w:bottom w:val="nil"/>
            </w:tcBorders>
          </w:tcPr>
          <w:p w14:paraId="05C7B37E" w14:textId="77777777" w:rsidR="00882465" w:rsidRPr="008F03BA" w:rsidRDefault="00000000" w:rsidP="00882465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24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03BA">
              <w:rPr>
                <w:rFonts w:ascii="Times New Roman" w:hAnsi="Times New Roman"/>
                <w:b/>
                <w:sz w:val="24"/>
                <w:szCs w:val="24"/>
              </w:rPr>
              <w:t xml:space="preserve">PEDAGOĢISKAIS DARBS </w:t>
            </w:r>
          </w:p>
        </w:tc>
      </w:tr>
      <w:tr w:rsidR="00F82EEB" w14:paraId="2C889777" w14:textId="77777777">
        <w:trPr>
          <w:jc w:val="center"/>
        </w:trPr>
        <w:tc>
          <w:tcPr>
            <w:tcW w:w="5781" w:type="dxa"/>
            <w:tcBorders>
              <w:bottom w:val="nil"/>
            </w:tcBorders>
          </w:tcPr>
          <w:p w14:paraId="2D777FB7" w14:textId="77777777" w:rsidR="00882465" w:rsidRPr="008F03BA" w:rsidRDefault="00000000" w:rsidP="00882465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4.1.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Vadīts studenta pētnieciskais darbs</w:t>
            </w:r>
          </w:p>
        </w:tc>
        <w:tc>
          <w:tcPr>
            <w:tcW w:w="1560" w:type="dxa"/>
            <w:gridSpan w:val="2"/>
            <w:tcBorders>
              <w:bottom w:val="nil"/>
            </w:tcBorders>
          </w:tcPr>
          <w:p w14:paraId="5C6B5131" w14:textId="77777777" w:rsidR="00882465" w:rsidRPr="008F03BA" w:rsidRDefault="00000000" w:rsidP="00882465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3 punkti × darbu skaits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14:paraId="1C16AA1B" w14:textId="77777777" w:rsidR="00882465" w:rsidRPr="008F03BA" w:rsidRDefault="00000000" w:rsidP="00882465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Maksimālais punktu skaits: 9</w:t>
            </w:r>
          </w:p>
        </w:tc>
      </w:tr>
      <w:tr w:rsidR="00F82EEB" w14:paraId="2540860C" w14:textId="77777777">
        <w:trPr>
          <w:jc w:val="center"/>
        </w:trPr>
        <w:tc>
          <w:tcPr>
            <w:tcW w:w="5781" w:type="dxa"/>
            <w:tcBorders>
              <w:bottom w:val="nil"/>
            </w:tcBorders>
          </w:tcPr>
          <w:p w14:paraId="0F2778EA" w14:textId="77777777" w:rsidR="00882465" w:rsidRPr="008F03BA" w:rsidRDefault="00000000" w:rsidP="0088246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4.2.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Mācību metodisko izdevumu autors</w:t>
            </w:r>
          </w:p>
        </w:tc>
        <w:tc>
          <w:tcPr>
            <w:tcW w:w="3544" w:type="dxa"/>
            <w:gridSpan w:val="4"/>
            <w:tcBorders>
              <w:bottom w:val="nil"/>
            </w:tcBorders>
          </w:tcPr>
          <w:p w14:paraId="785663D3" w14:textId="77777777" w:rsidR="00882465" w:rsidRPr="00882465" w:rsidRDefault="00000000" w:rsidP="00882465">
            <w:pPr>
              <w:pStyle w:val="Sarakstarindkopa"/>
              <w:autoSpaceDE w:val="0"/>
              <w:autoSpaceDN w:val="0"/>
              <w:adjustRightInd w:val="0"/>
              <w:spacing w:after="0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88246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465">
              <w:rPr>
                <w:rFonts w:ascii="Times New Roman" w:hAnsi="Times New Roman"/>
                <w:sz w:val="24"/>
                <w:szCs w:val="24"/>
              </w:rPr>
              <w:t>punkti × izdevumu skaits</w:t>
            </w:r>
          </w:p>
        </w:tc>
      </w:tr>
      <w:tr w:rsidR="00F82EEB" w14:paraId="151E2619" w14:textId="77777777">
        <w:trPr>
          <w:jc w:val="center"/>
        </w:trPr>
        <w:tc>
          <w:tcPr>
            <w:tcW w:w="5781" w:type="dxa"/>
            <w:tcBorders>
              <w:bottom w:val="nil"/>
            </w:tcBorders>
          </w:tcPr>
          <w:p w14:paraId="37633F85" w14:textId="77777777" w:rsidR="00882465" w:rsidRPr="008F03BA" w:rsidRDefault="00000000" w:rsidP="0088246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4.3.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Izstrādāts / docēts studiju kurss</w:t>
            </w:r>
          </w:p>
        </w:tc>
        <w:tc>
          <w:tcPr>
            <w:tcW w:w="3544" w:type="dxa"/>
            <w:gridSpan w:val="4"/>
            <w:tcBorders>
              <w:bottom w:val="nil"/>
            </w:tcBorders>
          </w:tcPr>
          <w:p w14:paraId="75889DE4" w14:textId="77777777" w:rsidR="00882465" w:rsidRPr="00882465" w:rsidRDefault="00000000" w:rsidP="00882465">
            <w:pPr>
              <w:pStyle w:val="Sarakstarindkopa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882465">
              <w:rPr>
                <w:rFonts w:ascii="Times New Roman" w:hAnsi="Times New Roman"/>
                <w:sz w:val="24"/>
                <w:szCs w:val="24"/>
              </w:rPr>
              <w:t>unkti</w:t>
            </w:r>
          </w:p>
        </w:tc>
      </w:tr>
      <w:tr w:rsidR="00F82EEB" w14:paraId="23D6A3EF" w14:textId="77777777">
        <w:trPr>
          <w:jc w:val="center"/>
        </w:trPr>
        <w:tc>
          <w:tcPr>
            <w:tcW w:w="5781" w:type="dxa"/>
          </w:tcPr>
          <w:p w14:paraId="40A840B5" w14:textId="77777777" w:rsidR="00882465" w:rsidRPr="008F03BA" w:rsidRDefault="00000000" w:rsidP="00882465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2465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F03BA">
              <w:rPr>
                <w:rFonts w:ascii="Times New Roman" w:hAnsi="Times New Roman"/>
                <w:b/>
                <w:bCs/>
                <w:sz w:val="24"/>
                <w:szCs w:val="24"/>
              </w:rPr>
              <w:t>CITA INFORMĀCIJA</w:t>
            </w:r>
          </w:p>
        </w:tc>
        <w:tc>
          <w:tcPr>
            <w:tcW w:w="3544" w:type="dxa"/>
            <w:gridSpan w:val="4"/>
          </w:tcPr>
          <w:p w14:paraId="11C73F5E" w14:textId="77777777" w:rsidR="00882465" w:rsidRPr="008F03BA" w:rsidRDefault="00882465" w:rsidP="00882465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EEB" w14:paraId="09874348" w14:textId="77777777">
        <w:trPr>
          <w:jc w:val="center"/>
        </w:trPr>
        <w:tc>
          <w:tcPr>
            <w:tcW w:w="5781" w:type="dxa"/>
          </w:tcPr>
          <w:p w14:paraId="7C5BD6CC" w14:textId="77777777" w:rsidR="00882465" w:rsidRPr="008F03BA" w:rsidRDefault="00000000" w:rsidP="00A863AD">
            <w:pPr>
              <w:pStyle w:val="ListParagraph2"/>
              <w:keepNext/>
              <w:keepLines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5.1.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Mobilitāte 1-2 mēneši</w:t>
            </w:r>
          </w:p>
        </w:tc>
        <w:tc>
          <w:tcPr>
            <w:tcW w:w="3544" w:type="dxa"/>
            <w:gridSpan w:val="4"/>
          </w:tcPr>
          <w:p w14:paraId="6A4C3B2E" w14:textId="77777777" w:rsidR="00882465" w:rsidRPr="008F03BA" w:rsidRDefault="00000000" w:rsidP="00882465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10 punkti</w:t>
            </w:r>
          </w:p>
        </w:tc>
      </w:tr>
      <w:tr w:rsidR="00F82EEB" w14:paraId="05112229" w14:textId="77777777">
        <w:trPr>
          <w:jc w:val="center"/>
        </w:trPr>
        <w:tc>
          <w:tcPr>
            <w:tcW w:w="5781" w:type="dxa"/>
          </w:tcPr>
          <w:p w14:paraId="252CE664" w14:textId="77777777" w:rsidR="00882465" w:rsidRPr="008F03BA" w:rsidRDefault="00000000" w:rsidP="00A863AD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5.2.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Mobilitāte 3-6 mēneši</w:t>
            </w:r>
          </w:p>
        </w:tc>
        <w:tc>
          <w:tcPr>
            <w:tcW w:w="3544" w:type="dxa"/>
            <w:gridSpan w:val="4"/>
          </w:tcPr>
          <w:p w14:paraId="468F5DE0" w14:textId="77777777" w:rsidR="00882465" w:rsidRPr="008F03BA" w:rsidRDefault="00000000" w:rsidP="00882465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20 punkti</w:t>
            </w:r>
          </w:p>
        </w:tc>
      </w:tr>
      <w:tr w:rsidR="00F82EEB" w14:paraId="62CBB7CE" w14:textId="77777777">
        <w:trPr>
          <w:jc w:val="center"/>
        </w:trPr>
        <w:tc>
          <w:tcPr>
            <w:tcW w:w="5781" w:type="dxa"/>
          </w:tcPr>
          <w:p w14:paraId="7D5832D1" w14:textId="77777777" w:rsidR="00882465" w:rsidRPr="008F03BA" w:rsidRDefault="00000000" w:rsidP="00A863AD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5.3. </w:t>
            </w:r>
            <w:r w:rsidRPr="008F03BA">
              <w:rPr>
                <w:rFonts w:ascii="Times New Roman" w:hAnsi="Times New Roman"/>
                <w:sz w:val="24"/>
                <w:szCs w:val="24"/>
              </w:rPr>
              <w:t>Dalība zinātniskās konferencēs ar ziņojumu (par pēdējiem 5 gadiem)</w:t>
            </w:r>
          </w:p>
        </w:tc>
        <w:tc>
          <w:tcPr>
            <w:tcW w:w="3544" w:type="dxa"/>
            <w:gridSpan w:val="4"/>
          </w:tcPr>
          <w:p w14:paraId="3BA27768" w14:textId="77777777" w:rsidR="00882465" w:rsidRPr="008F03BA" w:rsidRDefault="00000000" w:rsidP="00882465">
            <w:pPr>
              <w:keepNext/>
              <w:keepLines/>
              <w:tabs>
                <w:tab w:val="left" w:pos="14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BA">
              <w:rPr>
                <w:rFonts w:ascii="Times New Roman" w:hAnsi="Times New Roman"/>
                <w:sz w:val="24"/>
                <w:szCs w:val="24"/>
              </w:rPr>
              <w:t>3 punkti par katru ziņojumu</w:t>
            </w:r>
          </w:p>
        </w:tc>
      </w:tr>
    </w:tbl>
    <w:p w14:paraId="60C272E3" w14:textId="77777777" w:rsidR="00172321" w:rsidRDefault="00172321" w:rsidP="00172321">
      <w:pPr>
        <w:rPr>
          <w:rFonts w:ascii="Times New Roman" w:hAnsi="Times New Roman"/>
          <w:b/>
          <w:bCs/>
          <w:sz w:val="24"/>
          <w:szCs w:val="24"/>
        </w:rPr>
      </w:pPr>
    </w:p>
    <w:p w14:paraId="06E5731F" w14:textId="77777777" w:rsidR="00172321" w:rsidRPr="00172321" w:rsidRDefault="00172321" w:rsidP="00172321">
      <w:pPr>
        <w:rPr>
          <w:rFonts w:ascii="Times New Roman" w:hAnsi="Times New Roman"/>
          <w:sz w:val="24"/>
          <w:szCs w:val="24"/>
        </w:rPr>
      </w:pPr>
    </w:p>
    <w:p w14:paraId="206F0904" w14:textId="77777777" w:rsidR="00172321" w:rsidRPr="00172321" w:rsidRDefault="00172321" w:rsidP="00172321">
      <w:pPr>
        <w:rPr>
          <w:rFonts w:ascii="Times New Roman" w:hAnsi="Times New Roman"/>
          <w:sz w:val="24"/>
          <w:szCs w:val="24"/>
        </w:rPr>
      </w:pPr>
    </w:p>
    <w:p w14:paraId="12566FA9" w14:textId="77777777" w:rsidR="00172321" w:rsidRPr="00172321" w:rsidRDefault="00172321" w:rsidP="00172321">
      <w:pPr>
        <w:rPr>
          <w:rFonts w:ascii="Times New Roman" w:hAnsi="Times New Roman"/>
          <w:sz w:val="24"/>
          <w:szCs w:val="24"/>
        </w:rPr>
      </w:pPr>
    </w:p>
    <w:p w14:paraId="22B2BD32" w14:textId="77777777" w:rsidR="00172321" w:rsidRDefault="00172321" w:rsidP="00172321">
      <w:pPr>
        <w:rPr>
          <w:rFonts w:ascii="Times New Roman" w:hAnsi="Times New Roman"/>
          <w:b/>
          <w:bCs/>
          <w:sz w:val="24"/>
          <w:szCs w:val="24"/>
        </w:rPr>
      </w:pPr>
    </w:p>
    <w:p w14:paraId="12BFB6A0" w14:textId="611B3146" w:rsidR="00C8271B" w:rsidRPr="008F03BA" w:rsidRDefault="00172321" w:rsidP="00172321">
      <w:pPr>
        <w:tabs>
          <w:tab w:val="left" w:pos="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sectPr w:rsidR="00C8271B" w:rsidRPr="008F03BA" w:rsidSect="00583BF7">
      <w:footerReference w:type="default" r:id="rId8"/>
      <w:pgSz w:w="11906" w:h="16838"/>
      <w:pgMar w:top="1138" w:right="850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739B6" w14:textId="77777777" w:rsidR="00F460AE" w:rsidRDefault="00F460AE">
      <w:pPr>
        <w:spacing w:after="0" w:line="240" w:lineRule="auto"/>
      </w:pPr>
      <w:r>
        <w:separator/>
      </w:r>
    </w:p>
  </w:endnote>
  <w:endnote w:type="continuationSeparator" w:id="0">
    <w:p w14:paraId="736E8DC4" w14:textId="77777777" w:rsidR="00F460AE" w:rsidRDefault="00F4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D47BE" w14:textId="77777777" w:rsidR="00063F08" w:rsidRDefault="00000000" w:rsidP="00EB27BE">
    <w:pPr>
      <w:pStyle w:val="Kjene"/>
      <w:jc w:val="right"/>
    </w:pPr>
    <w:r>
      <w:rPr>
        <w:noProof w:val="0"/>
      </w:rPr>
      <w:fldChar w:fldCharType="begin"/>
    </w:r>
    <w:r>
      <w:instrText>PAGE   \* MERGEFORMAT</w:instrText>
    </w:r>
    <w:r>
      <w:rPr>
        <w:noProof w:val="0"/>
      </w:rPr>
      <w:fldChar w:fldCharType="separate"/>
    </w:r>
    <w:r w:rsidR="00BB6061"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AADCF" w14:textId="77777777" w:rsidR="00F460AE" w:rsidRDefault="00F460AE">
      <w:pPr>
        <w:spacing w:after="0" w:line="240" w:lineRule="auto"/>
      </w:pPr>
      <w:r>
        <w:separator/>
      </w:r>
    </w:p>
  </w:footnote>
  <w:footnote w:type="continuationSeparator" w:id="0">
    <w:p w14:paraId="29DCB11F" w14:textId="77777777" w:rsidR="00F460AE" w:rsidRDefault="00F46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88443D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57FA5"/>
    <w:multiLevelType w:val="multilevel"/>
    <w:tmpl w:val="E306233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47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  <w:b w:val="0"/>
      </w:rPr>
    </w:lvl>
  </w:abstractNum>
  <w:abstractNum w:abstractNumId="2" w15:restartNumberingAfterBreak="0">
    <w:nsid w:val="05466B26"/>
    <w:multiLevelType w:val="hybridMultilevel"/>
    <w:tmpl w:val="8A58FD9A"/>
    <w:lvl w:ilvl="0" w:tplc="0F78E9CC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FBFEF97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13CA07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78A9D2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E2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2E0E9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61E98A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EE2613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C984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7E3C79"/>
    <w:multiLevelType w:val="multilevel"/>
    <w:tmpl w:val="7066521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E76982"/>
    <w:multiLevelType w:val="hybridMultilevel"/>
    <w:tmpl w:val="24DECB56"/>
    <w:lvl w:ilvl="0" w:tplc="A8A43650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1DD251A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DE65B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648E5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FC69B1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82CD57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64589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D789AA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37248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002F9A"/>
    <w:multiLevelType w:val="multilevel"/>
    <w:tmpl w:val="4208AA0A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08F95E63"/>
    <w:multiLevelType w:val="multilevel"/>
    <w:tmpl w:val="8DD8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9036CE3"/>
    <w:multiLevelType w:val="multilevel"/>
    <w:tmpl w:val="931CFC7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suff w:val="space"/>
      <w:lvlText w:val="%1.%2."/>
      <w:lvlJc w:val="left"/>
      <w:pPr>
        <w:ind w:left="83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6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3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27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5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84" w:hanging="1800"/>
      </w:pPr>
      <w:rPr>
        <w:rFonts w:cs="Times New Roman" w:hint="default"/>
      </w:rPr>
    </w:lvl>
  </w:abstractNum>
  <w:abstractNum w:abstractNumId="8" w15:restartNumberingAfterBreak="0">
    <w:nsid w:val="0CAE24FE"/>
    <w:multiLevelType w:val="multilevel"/>
    <w:tmpl w:val="97922B38"/>
    <w:lvl w:ilvl="0">
      <w:start w:val="7"/>
      <w:numFmt w:val="decimal"/>
      <w:lvlText w:val="%1."/>
      <w:lvlJc w:val="left"/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0DFB0D94"/>
    <w:multiLevelType w:val="hybridMultilevel"/>
    <w:tmpl w:val="43161DBE"/>
    <w:lvl w:ilvl="0" w:tplc="015C5D32">
      <w:start w:val="5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B39AB710" w:tentative="1">
      <w:start w:val="1"/>
      <w:numFmt w:val="lowerLetter"/>
      <w:lvlText w:val="%2."/>
      <w:lvlJc w:val="left"/>
      <w:pPr>
        <w:ind w:left="1440" w:hanging="360"/>
      </w:pPr>
    </w:lvl>
    <w:lvl w:ilvl="2" w:tplc="8F008CFA" w:tentative="1">
      <w:start w:val="1"/>
      <w:numFmt w:val="lowerRoman"/>
      <w:lvlText w:val="%3."/>
      <w:lvlJc w:val="right"/>
      <w:pPr>
        <w:ind w:left="2160" w:hanging="180"/>
      </w:pPr>
    </w:lvl>
    <w:lvl w:ilvl="3" w:tplc="D31A4E2A" w:tentative="1">
      <w:start w:val="1"/>
      <w:numFmt w:val="decimal"/>
      <w:lvlText w:val="%4."/>
      <w:lvlJc w:val="left"/>
      <w:pPr>
        <w:ind w:left="2880" w:hanging="360"/>
      </w:pPr>
    </w:lvl>
    <w:lvl w:ilvl="4" w:tplc="128CF5F4" w:tentative="1">
      <w:start w:val="1"/>
      <w:numFmt w:val="lowerLetter"/>
      <w:lvlText w:val="%5."/>
      <w:lvlJc w:val="left"/>
      <w:pPr>
        <w:ind w:left="3600" w:hanging="360"/>
      </w:pPr>
    </w:lvl>
    <w:lvl w:ilvl="5" w:tplc="3C5E3E80" w:tentative="1">
      <w:start w:val="1"/>
      <w:numFmt w:val="lowerRoman"/>
      <w:lvlText w:val="%6."/>
      <w:lvlJc w:val="right"/>
      <w:pPr>
        <w:ind w:left="4320" w:hanging="180"/>
      </w:pPr>
    </w:lvl>
    <w:lvl w:ilvl="6" w:tplc="482E922E" w:tentative="1">
      <w:start w:val="1"/>
      <w:numFmt w:val="decimal"/>
      <w:lvlText w:val="%7."/>
      <w:lvlJc w:val="left"/>
      <w:pPr>
        <w:ind w:left="5040" w:hanging="360"/>
      </w:pPr>
    </w:lvl>
    <w:lvl w:ilvl="7" w:tplc="9662D0C0" w:tentative="1">
      <w:start w:val="1"/>
      <w:numFmt w:val="lowerLetter"/>
      <w:lvlText w:val="%8."/>
      <w:lvlJc w:val="left"/>
      <w:pPr>
        <w:ind w:left="5760" w:hanging="360"/>
      </w:pPr>
    </w:lvl>
    <w:lvl w:ilvl="8" w:tplc="1166D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D51B9"/>
    <w:multiLevelType w:val="multilevel"/>
    <w:tmpl w:val="8BE07B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  <w:b w:val="0"/>
      </w:rPr>
    </w:lvl>
  </w:abstractNum>
  <w:abstractNum w:abstractNumId="11" w15:restartNumberingAfterBreak="0">
    <w:nsid w:val="10E563C3"/>
    <w:multiLevelType w:val="multilevel"/>
    <w:tmpl w:val="D8B677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2" w15:restartNumberingAfterBreak="0">
    <w:nsid w:val="14BA498C"/>
    <w:multiLevelType w:val="multilevel"/>
    <w:tmpl w:val="F65A6E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60" w:hanging="360"/>
      </w:pPr>
      <w:rPr>
        <w:rFonts w:eastAsia="Times New Roman"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3" w15:restartNumberingAfterBreak="0">
    <w:nsid w:val="15307E98"/>
    <w:multiLevelType w:val="multilevel"/>
    <w:tmpl w:val="E2DA6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54D5E71"/>
    <w:multiLevelType w:val="multilevel"/>
    <w:tmpl w:val="12F8FB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60" w:hanging="360"/>
      </w:pPr>
      <w:rPr>
        <w:rFonts w:eastAsia="Times New Roman"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5" w15:restartNumberingAfterBreak="0">
    <w:nsid w:val="1A590A3C"/>
    <w:multiLevelType w:val="multilevel"/>
    <w:tmpl w:val="0658A2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1E636A61"/>
    <w:multiLevelType w:val="multilevel"/>
    <w:tmpl w:val="004A538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1074331"/>
    <w:multiLevelType w:val="multilevel"/>
    <w:tmpl w:val="56BA80E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624" w:hanging="511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  <w:b w:val="0"/>
      </w:rPr>
    </w:lvl>
  </w:abstractNum>
  <w:abstractNum w:abstractNumId="18" w15:restartNumberingAfterBreak="0">
    <w:nsid w:val="26CE54A7"/>
    <w:multiLevelType w:val="multilevel"/>
    <w:tmpl w:val="D7A80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271B02BE"/>
    <w:multiLevelType w:val="multilevel"/>
    <w:tmpl w:val="D4FA05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7580E43"/>
    <w:multiLevelType w:val="multilevel"/>
    <w:tmpl w:val="F65A6E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60" w:hanging="360"/>
      </w:pPr>
      <w:rPr>
        <w:rFonts w:eastAsia="Times New Roman"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21" w15:restartNumberingAfterBreak="0">
    <w:nsid w:val="296B2F0C"/>
    <w:multiLevelType w:val="hybridMultilevel"/>
    <w:tmpl w:val="847E4C1A"/>
    <w:lvl w:ilvl="0" w:tplc="79DC7B9C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71DC660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8E21C4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A8A9A0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9AA6F6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3C073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D256C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5DEF3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69C24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E0A62D3"/>
    <w:multiLevelType w:val="hybridMultilevel"/>
    <w:tmpl w:val="04408E38"/>
    <w:lvl w:ilvl="0" w:tplc="998AC40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C2A0E9C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7E88AE0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3F8BA1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C12002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10D63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1689C7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C689646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96E0A9A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E2A4875"/>
    <w:multiLevelType w:val="multilevel"/>
    <w:tmpl w:val="051EC6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624" w:hanging="511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  <w:b w:val="0"/>
      </w:rPr>
    </w:lvl>
  </w:abstractNum>
  <w:abstractNum w:abstractNumId="24" w15:restartNumberingAfterBreak="0">
    <w:nsid w:val="2F5A3DDB"/>
    <w:multiLevelType w:val="multilevel"/>
    <w:tmpl w:val="04823F4E"/>
    <w:lvl w:ilvl="0">
      <w:start w:val="7"/>
      <w:numFmt w:val="decimal"/>
      <w:lvlText w:val="%1."/>
      <w:lvlJc w:val="left"/>
      <w:pPr>
        <w:ind w:left="45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5" w15:restartNumberingAfterBreak="0">
    <w:nsid w:val="2F620042"/>
    <w:multiLevelType w:val="hybridMultilevel"/>
    <w:tmpl w:val="FA66DB08"/>
    <w:lvl w:ilvl="0" w:tplc="DE6A1B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iCs/>
      </w:rPr>
    </w:lvl>
    <w:lvl w:ilvl="1" w:tplc="788E71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D0FBC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4616A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B3AC76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AF6581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61ACB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79E03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98C68E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46E1BA7"/>
    <w:multiLevelType w:val="hybridMultilevel"/>
    <w:tmpl w:val="45067F44"/>
    <w:lvl w:ilvl="0" w:tplc="76F4DB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BB88C30" w:tentative="1">
      <w:start w:val="1"/>
      <w:numFmt w:val="lowerLetter"/>
      <w:lvlText w:val="%2."/>
      <w:lvlJc w:val="left"/>
      <w:pPr>
        <w:ind w:left="1440" w:hanging="360"/>
      </w:pPr>
    </w:lvl>
    <w:lvl w:ilvl="2" w:tplc="80BAFB9C" w:tentative="1">
      <w:start w:val="1"/>
      <w:numFmt w:val="lowerRoman"/>
      <w:lvlText w:val="%3."/>
      <w:lvlJc w:val="right"/>
      <w:pPr>
        <w:ind w:left="2160" w:hanging="180"/>
      </w:pPr>
    </w:lvl>
    <w:lvl w:ilvl="3" w:tplc="34F6238E" w:tentative="1">
      <w:start w:val="1"/>
      <w:numFmt w:val="decimal"/>
      <w:lvlText w:val="%4."/>
      <w:lvlJc w:val="left"/>
      <w:pPr>
        <w:ind w:left="2880" w:hanging="360"/>
      </w:pPr>
    </w:lvl>
    <w:lvl w:ilvl="4" w:tplc="8B6E73CC" w:tentative="1">
      <w:start w:val="1"/>
      <w:numFmt w:val="lowerLetter"/>
      <w:lvlText w:val="%5."/>
      <w:lvlJc w:val="left"/>
      <w:pPr>
        <w:ind w:left="3600" w:hanging="360"/>
      </w:pPr>
    </w:lvl>
    <w:lvl w:ilvl="5" w:tplc="DCBCA7EA" w:tentative="1">
      <w:start w:val="1"/>
      <w:numFmt w:val="lowerRoman"/>
      <w:lvlText w:val="%6."/>
      <w:lvlJc w:val="right"/>
      <w:pPr>
        <w:ind w:left="4320" w:hanging="180"/>
      </w:pPr>
    </w:lvl>
    <w:lvl w:ilvl="6" w:tplc="38E2BE08" w:tentative="1">
      <w:start w:val="1"/>
      <w:numFmt w:val="decimal"/>
      <w:lvlText w:val="%7."/>
      <w:lvlJc w:val="left"/>
      <w:pPr>
        <w:ind w:left="5040" w:hanging="360"/>
      </w:pPr>
    </w:lvl>
    <w:lvl w:ilvl="7" w:tplc="BA389D4A" w:tentative="1">
      <w:start w:val="1"/>
      <w:numFmt w:val="lowerLetter"/>
      <w:lvlText w:val="%8."/>
      <w:lvlJc w:val="left"/>
      <w:pPr>
        <w:ind w:left="5760" w:hanging="360"/>
      </w:pPr>
    </w:lvl>
    <w:lvl w:ilvl="8" w:tplc="89305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A4466C"/>
    <w:multiLevelType w:val="multilevel"/>
    <w:tmpl w:val="739EFFE6"/>
    <w:lvl w:ilvl="0">
      <w:start w:val="1"/>
      <w:numFmt w:val="decimal"/>
      <w:pStyle w:val="1lmenis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11lmenis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lmenis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35000B5B"/>
    <w:multiLevelType w:val="multilevel"/>
    <w:tmpl w:val="4CA48B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29" w15:restartNumberingAfterBreak="0">
    <w:nsid w:val="407918E5"/>
    <w:multiLevelType w:val="multilevel"/>
    <w:tmpl w:val="824075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12C743F"/>
    <w:multiLevelType w:val="multilevel"/>
    <w:tmpl w:val="F1C25F5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" w15:restartNumberingAfterBreak="0">
    <w:nsid w:val="428226EF"/>
    <w:multiLevelType w:val="multilevel"/>
    <w:tmpl w:val="B52AAC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210" w:hanging="490"/>
      </w:pPr>
      <w:rPr>
        <w:rFonts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cs="Times New Roman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cs="Times New Roman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cs="Times New Roman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1800" w:hanging="1080"/>
      </w:pPr>
      <w:rPr>
        <w:rFonts w:cs="Times New Roman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cs="Times New Roman"/>
        <w:color w:val="000000"/>
        <w:sz w:val="28"/>
        <w:szCs w:val="28"/>
      </w:rPr>
    </w:lvl>
  </w:abstractNum>
  <w:abstractNum w:abstractNumId="32" w15:restartNumberingAfterBreak="0">
    <w:nsid w:val="45451EA1"/>
    <w:multiLevelType w:val="multilevel"/>
    <w:tmpl w:val="AB72CB3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49714833"/>
    <w:multiLevelType w:val="multilevel"/>
    <w:tmpl w:val="20301DE6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4" w15:restartNumberingAfterBreak="0">
    <w:nsid w:val="4CCD1201"/>
    <w:multiLevelType w:val="multilevel"/>
    <w:tmpl w:val="F65A6E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60" w:hanging="360"/>
      </w:pPr>
      <w:rPr>
        <w:rFonts w:eastAsia="Times New Roman"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35" w15:restartNumberingAfterBreak="0">
    <w:nsid w:val="4D1D1EC3"/>
    <w:multiLevelType w:val="multilevel"/>
    <w:tmpl w:val="9334B950"/>
    <w:lvl w:ilvl="0">
      <w:start w:val="20"/>
      <w:numFmt w:val="decimal"/>
      <w:suff w:val="space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36" w15:restartNumberingAfterBreak="0">
    <w:nsid w:val="4D690CDC"/>
    <w:multiLevelType w:val="multilevel"/>
    <w:tmpl w:val="F65A6E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60" w:hanging="360"/>
      </w:pPr>
      <w:rPr>
        <w:rFonts w:eastAsia="Times New Roman" w:cs="Times New Roma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37" w15:restartNumberingAfterBreak="0">
    <w:nsid w:val="4EB8216C"/>
    <w:multiLevelType w:val="multilevel"/>
    <w:tmpl w:val="D8E43C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  <w:b w:val="0"/>
      </w:rPr>
    </w:lvl>
  </w:abstractNum>
  <w:abstractNum w:abstractNumId="38" w15:restartNumberingAfterBreak="0">
    <w:nsid w:val="4EF37CE7"/>
    <w:multiLevelType w:val="multilevel"/>
    <w:tmpl w:val="198A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05B7C85"/>
    <w:multiLevelType w:val="multilevel"/>
    <w:tmpl w:val="374EF3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40" w15:restartNumberingAfterBreak="0">
    <w:nsid w:val="51D77EE5"/>
    <w:multiLevelType w:val="multilevel"/>
    <w:tmpl w:val="3C946D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41" w15:restartNumberingAfterBreak="0">
    <w:nsid w:val="58062366"/>
    <w:multiLevelType w:val="hybridMultilevel"/>
    <w:tmpl w:val="71F65BDE"/>
    <w:lvl w:ilvl="0" w:tplc="3FEA5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08A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00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E5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C9B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001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29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41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381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155E06"/>
    <w:multiLevelType w:val="hybridMultilevel"/>
    <w:tmpl w:val="42B693AA"/>
    <w:lvl w:ilvl="0" w:tplc="B558A5A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A1A4C60" w:tentative="1">
      <w:start w:val="1"/>
      <w:numFmt w:val="lowerLetter"/>
      <w:lvlText w:val="%2."/>
      <w:lvlJc w:val="left"/>
      <w:pPr>
        <w:ind w:left="1440" w:hanging="360"/>
      </w:pPr>
    </w:lvl>
    <w:lvl w:ilvl="2" w:tplc="59A69162" w:tentative="1">
      <w:start w:val="1"/>
      <w:numFmt w:val="lowerRoman"/>
      <w:lvlText w:val="%3."/>
      <w:lvlJc w:val="right"/>
      <w:pPr>
        <w:ind w:left="2160" w:hanging="180"/>
      </w:pPr>
    </w:lvl>
    <w:lvl w:ilvl="3" w:tplc="0A7EE846" w:tentative="1">
      <w:start w:val="1"/>
      <w:numFmt w:val="decimal"/>
      <w:lvlText w:val="%4."/>
      <w:lvlJc w:val="left"/>
      <w:pPr>
        <w:ind w:left="2880" w:hanging="360"/>
      </w:pPr>
    </w:lvl>
    <w:lvl w:ilvl="4" w:tplc="5C06E8A0" w:tentative="1">
      <w:start w:val="1"/>
      <w:numFmt w:val="lowerLetter"/>
      <w:lvlText w:val="%5."/>
      <w:lvlJc w:val="left"/>
      <w:pPr>
        <w:ind w:left="3600" w:hanging="360"/>
      </w:pPr>
    </w:lvl>
    <w:lvl w:ilvl="5" w:tplc="028AC6AC" w:tentative="1">
      <w:start w:val="1"/>
      <w:numFmt w:val="lowerRoman"/>
      <w:lvlText w:val="%6."/>
      <w:lvlJc w:val="right"/>
      <w:pPr>
        <w:ind w:left="4320" w:hanging="180"/>
      </w:pPr>
    </w:lvl>
    <w:lvl w:ilvl="6" w:tplc="4EE65862" w:tentative="1">
      <w:start w:val="1"/>
      <w:numFmt w:val="decimal"/>
      <w:lvlText w:val="%7."/>
      <w:lvlJc w:val="left"/>
      <w:pPr>
        <w:ind w:left="5040" w:hanging="360"/>
      </w:pPr>
    </w:lvl>
    <w:lvl w:ilvl="7" w:tplc="31D8823C" w:tentative="1">
      <w:start w:val="1"/>
      <w:numFmt w:val="lowerLetter"/>
      <w:lvlText w:val="%8."/>
      <w:lvlJc w:val="left"/>
      <w:pPr>
        <w:ind w:left="5760" w:hanging="360"/>
      </w:pPr>
    </w:lvl>
    <w:lvl w:ilvl="8" w:tplc="C6C4D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2143D2"/>
    <w:multiLevelType w:val="hybridMultilevel"/>
    <w:tmpl w:val="AF94330E"/>
    <w:lvl w:ilvl="0" w:tplc="F850AEEA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2D05B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994285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71E1F4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C0367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9CD42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044E86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E8DBE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9E27F0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B91BDA"/>
    <w:multiLevelType w:val="multilevel"/>
    <w:tmpl w:val="97922B38"/>
    <w:lvl w:ilvl="0">
      <w:start w:val="7"/>
      <w:numFmt w:val="decimal"/>
      <w:lvlText w:val="%1."/>
      <w:lvlJc w:val="left"/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5" w15:restartNumberingAfterBreak="0">
    <w:nsid w:val="672F355F"/>
    <w:multiLevelType w:val="hybridMultilevel"/>
    <w:tmpl w:val="96F6D94E"/>
    <w:lvl w:ilvl="0" w:tplc="2C96ED0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F426DB5C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DD4F764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3A9CE884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A1DC0364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4F88A9D2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8D78BC4A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DC121C44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9CC25B4A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6" w15:restartNumberingAfterBreak="0">
    <w:nsid w:val="6DB20474"/>
    <w:multiLevelType w:val="multilevel"/>
    <w:tmpl w:val="F412F2F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47" w15:restartNumberingAfterBreak="0">
    <w:nsid w:val="6DFD533E"/>
    <w:multiLevelType w:val="multilevel"/>
    <w:tmpl w:val="E6586D2E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8" w15:restartNumberingAfterBreak="0">
    <w:nsid w:val="711E5BBA"/>
    <w:multiLevelType w:val="multilevel"/>
    <w:tmpl w:val="8F7AAC8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210" w:hanging="490"/>
      </w:pPr>
      <w:rPr>
        <w:rFonts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cs="Times New Roman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cs="Times New Roman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cs="Times New Roman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1800" w:hanging="1080"/>
      </w:pPr>
      <w:rPr>
        <w:rFonts w:cs="Times New Roman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cs="Times New Roman"/>
        <w:color w:val="000000"/>
        <w:sz w:val="28"/>
        <w:szCs w:val="28"/>
      </w:rPr>
    </w:lvl>
  </w:abstractNum>
  <w:abstractNum w:abstractNumId="49" w15:restartNumberingAfterBreak="0">
    <w:nsid w:val="7A8A5E3D"/>
    <w:multiLevelType w:val="hybridMultilevel"/>
    <w:tmpl w:val="2B443114"/>
    <w:lvl w:ilvl="0" w:tplc="2E92F1B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AE6CFB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8AE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4E6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A73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E8D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0F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601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4E6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725899">
    <w:abstractNumId w:val="27"/>
  </w:num>
  <w:num w:numId="2" w16cid:durableId="1385913912">
    <w:abstractNumId w:val="3"/>
  </w:num>
  <w:num w:numId="3" w16cid:durableId="1089498058">
    <w:abstractNumId w:val="41"/>
  </w:num>
  <w:num w:numId="4" w16cid:durableId="2091002742">
    <w:abstractNumId w:val="25"/>
  </w:num>
  <w:num w:numId="5" w16cid:durableId="6749628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9725724">
    <w:abstractNumId w:val="17"/>
  </w:num>
  <w:num w:numId="7" w16cid:durableId="5912838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1232005">
    <w:abstractNumId w:val="23"/>
  </w:num>
  <w:num w:numId="9" w16cid:durableId="923682614">
    <w:abstractNumId w:val="19"/>
  </w:num>
  <w:num w:numId="10" w16cid:durableId="1920362224">
    <w:abstractNumId w:val="8"/>
  </w:num>
  <w:num w:numId="11" w16cid:durableId="214241302">
    <w:abstractNumId w:val="18"/>
  </w:num>
  <w:num w:numId="12" w16cid:durableId="116225347">
    <w:abstractNumId w:val="40"/>
  </w:num>
  <w:num w:numId="13" w16cid:durableId="1563439843">
    <w:abstractNumId w:val="6"/>
  </w:num>
  <w:num w:numId="14" w16cid:durableId="1669016283">
    <w:abstractNumId w:val="38"/>
  </w:num>
  <w:num w:numId="15" w16cid:durableId="339742557">
    <w:abstractNumId w:val="13"/>
  </w:num>
  <w:num w:numId="16" w16cid:durableId="267199702">
    <w:abstractNumId w:val="24"/>
  </w:num>
  <w:num w:numId="17" w16cid:durableId="1057163201">
    <w:abstractNumId w:val="49"/>
  </w:num>
  <w:num w:numId="18" w16cid:durableId="361589950">
    <w:abstractNumId w:val="39"/>
  </w:num>
  <w:num w:numId="19" w16cid:durableId="249508599">
    <w:abstractNumId w:val="32"/>
  </w:num>
  <w:num w:numId="20" w16cid:durableId="1428229551">
    <w:abstractNumId w:val="16"/>
  </w:num>
  <w:num w:numId="21" w16cid:durableId="1306199192">
    <w:abstractNumId w:val="46"/>
  </w:num>
  <w:num w:numId="22" w16cid:durableId="1777557058">
    <w:abstractNumId w:val="5"/>
  </w:num>
  <w:num w:numId="23" w16cid:durableId="1253474178">
    <w:abstractNumId w:val="2"/>
  </w:num>
  <w:num w:numId="24" w16cid:durableId="1222597967">
    <w:abstractNumId w:val="21"/>
  </w:num>
  <w:num w:numId="25" w16cid:durableId="906381855">
    <w:abstractNumId w:val="44"/>
  </w:num>
  <w:num w:numId="26" w16cid:durableId="729616667">
    <w:abstractNumId w:val="35"/>
  </w:num>
  <w:num w:numId="27" w16cid:durableId="46490570">
    <w:abstractNumId w:val="1"/>
  </w:num>
  <w:num w:numId="28" w16cid:durableId="2138523673">
    <w:abstractNumId w:val="7"/>
  </w:num>
  <w:num w:numId="29" w16cid:durableId="8871026">
    <w:abstractNumId w:val="22"/>
  </w:num>
  <w:num w:numId="30" w16cid:durableId="1738436665">
    <w:abstractNumId w:val="14"/>
  </w:num>
  <w:num w:numId="31" w16cid:durableId="1828353140">
    <w:abstractNumId w:val="43"/>
  </w:num>
  <w:num w:numId="32" w16cid:durableId="2073888384">
    <w:abstractNumId w:val="28"/>
  </w:num>
  <w:num w:numId="33" w16cid:durableId="2038726370">
    <w:abstractNumId w:val="47"/>
  </w:num>
  <w:num w:numId="34" w16cid:durableId="1639870844">
    <w:abstractNumId w:val="0"/>
  </w:num>
  <w:num w:numId="35" w16cid:durableId="45186564">
    <w:abstractNumId w:val="45"/>
  </w:num>
  <w:num w:numId="36" w16cid:durableId="1506240877">
    <w:abstractNumId w:val="36"/>
  </w:num>
  <w:num w:numId="37" w16cid:durableId="434597451">
    <w:abstractNumId w:val="20"/>
  </w:num>
  <w:num w:numId="38" w16cid:durableId="1386954268">
    <w:abstractNumId w:val="34"/>
  </w:num>
  <w:num w:numId="39" w16cid:durableId="1599942594">
    <w:abstractNumId w:val="15"/>
  </w:num>
  <w:num w:numId="40" w16cid:durableId="1791053439">
    <w:abstractNumId w:val="31"/>
  </w:num>
  <w:num w:numId="41" w16cid:durableId="122965610">
    <w:abstractNumId w:val="12"/>
  </w:num>
  <w:num w:numId="42" w16cid:durableId="643898051">
    <w:abstractNumId w:val="4"/>
  </w:num>
  <w:num w:numId="43" w16cid:durableId="1353847024">
    <w:abstractNumId w:val="30"/>
  </w:num>
  <w:num w:numId="44" w16cid:durableId="432672494">
    <w:abstractNumId w:val="48"/>
  </w:num>
  <w:num w:numId="45" w16cid:durableId="740835308">
    <w:abstractNumId w:val="33"/>
  </w:num>
  <w:num w:numId="46" w16cid:durableId="592208922">
    <w:abstractNumId w:val="29"/>
  </w:num>
  <w:num w:numId="47" w16cid:durableId="1632637072">
    <w:abstractNumId w:val="11"/>
  </w:num>
  <w:num w:numId="48" w16cid:durableId="403720586">
    <w:abstractNumId w:val="26"/>
  </w:num>
  <w:num w:numId="49" w16cid:durableId="921910185">
    <w:abstractNumId w:val="9"/>
  </w:num>
  <w:num w:numId="50" w16cid:durableId="10447280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963"/>
    <w:rsid w:val="00002AF6"/>
    <w:rsid w:val="00006AA3"/>
    <w:rsid w:val="00011779"/>
    <w:rsid w:val="00013B36"/>
    <w:rsid w:val="00017313"/>
    <w:rsid w:val="00020149"/>
    <w:rsid w:val="00021125"/>
    <w:rsid w:val="00023EFA"/>
    <w:rsid w:val="000244D5"/>
    <w:rsid w:val="00025337"/>
    <w:rsid w:val="000256AA"/>
    <w:rsid w:val="00027563"/>
    <w:rsid w:val="00030774"/>
    <w:rsid w:val="00035EA9"/>
    <w:rsid w:val="00044C82"/>
    <w:rsid w:val="000454C1"/>
    <w:rsid w:val="0005458B"/>
    <w:rsid w:val="00055850"/>
    <w:rsid w:val="000559EA"/>
    <w:rsid w:val="00057C42"/>
    <w:rsid w:val="00063F08"/>
    <w:rsid w:val="000709F1"/>
    <w:rsid w:val="00070B43"/>
    <w:rsid w:val="00070D54"/>
    <w:rsid w:val="00072017"/>
    <w:rsid w:val="000738E5"/>
    <w:rsid w:val="00073D31"/>
    <w:rsid w:val="00073F24"/>
    <w:rsid w:val="0007499A"/>
    <w:rsid w:val="000772FD"/>
    <w:rsid w:val="000778E3"/>
    <w:rsid w:val="00080623"/>
    <w:rsid w:val="00080E5B"/>
    <w:rsid w:val="00081AB7"/>
    <w:rsid w:val="00083FA9"/>
    <w:rsid w:val="00084161"/>
    <w:rsid w:val="00086146"/>
    <w:rsid w:val="00087535"/>
    <w:rsid w:val="000906F9"/>
    <w:rsid w:val="00096B45"/>
    <w:rsid w:val="00097CA1"/>
    <w:rsid w:val="000A0A35"/>
    <w:rsid w:val="000A1FD0"/>
    <w:rsid w:val="000A2146"/>
    <w:rsid w:val="000A3AE7"/>
    <w:rsid w:val="000A47FC"/>
    <w:rsid w:val="000A791A"/>
    <w:rsid w:val="000B209A"/>
    <w:rsid w:val="000B2A34"/>
    <w:rsid w:val="000B2A72"/>
    <w:rsid w:val="000B4124"/>
    <w:rsid w:val="000B57A5"/>
    <w:rsid w:val="000B645B"/>
    <w:rsid w:val="000B64B5"/>
    <w:rsid w:val="000C14F6"/>
    <w:rsid w:val="000C18D6"/>
    <w:rsid w:val="000C2FBB"/>
    <w:rsid w:val="000C6B98"/>
    <w:rsid w:val="000D1856"/>
    <w:rsid w:val="000D217A"/>
    <w:rsid w:val="000D31D2"/>
    <w:rsid w:val="000D639B"/>
    <w:rsid w:val="000D7844"/>
    <w:rsid w:val="000E5BCB"/>
    <w:rsid w:val="000E5F48"/>
    <w:rsid w:val="000F2137"/>
    <w:rsid w:val="000F243A"/>
    <w:rsid w:val="000F309B"/>
    <w:rsid w:val="000F3A5D"/>
    <w:rsid w:val="00100BD4"/>
    <w:rsid w:val="0010661D"/>
    <w:rsid w:val="001066B3"/>
    <w:rsid w:val="00111D9E"/>
    <w:rsid w:val="001130CA"/>
    <w:rsid w:val="00114768"/>
    <w:rsid w:val="00122FA9"/>
    <w:rsid w:val="00124266"/>
    <w:rsid w:val="001242E9"/>
    <w:rsid w:val="0012474A"/>
    <w:rsid w:val="001252B7"/>
    <w:rsid w:val="00125988"/>
    <w:rsid w:val="001259B6"/>
    <w:rsid w:val="00125AB1"/>
    <w:rsid w:val="0012727C"/>
    <w:rsid w:val="0013138F"/>
    <w:rsid w:val="0013450E"/>
    <w:rsid w:val="00136320"/>
    <w:rsid w:val="00136331"/>
    <w:rsid w:val="00137DF6"/>
    <w:rsid w:val="00137F3C"/>
    <w:rsid w:val="0014183A"/>
    <w:rsid w:val="00143E23"/>
    <w:rsid w:val="001460A6"/>
    <w:rsid w:val="00147A57"/>
    <w:rsid w:val="001509D6"/>
    <w:rsid w:val="00152B90"/>
    <w:rsid w:val="00161E1A"/>
    <w:rsid w:val="00162C27"/>
    <w:rsid w:val="00165E78"/>
    <w:rsid w:val="001663FE"/>
    <w:rsid w:val="00166B73"/>
    <w:rsid w:val="00172321"/>
    <w:rsid w:val="00175A2F"/>
    <w:rsid w:val="00176253"/>
    <w:rsid w:val="0018014D"/>
    <w:rsid w:val="00180EE9"/>
    <w:rsid w:val="00181416"/>
    <w:rsid w:val="001825EF"/>
    <w:rsid w:val="001829F8"/>
    <w:rsid w:val="001905B2"/>
    <w:rsid w:val="00192445"/>
    <w:rsid w:val="0019292E"/>
    <w:rsid w:val="00195511"/>
    <w:rsid w:val="001A1139"/>
    <w:rsid w:val="001A1AAA"/>
    <w:rsid w:val="001A509E"/>
    <w:rsid w:val="001A7E37"/>
    <w:rsid w:val="001B0D70"/>
    <w:rsid w:val="001B298D"/>
    <w:rsid w:val="001B5903"/>
    <w:rsid w:val="001B5C44"/>
    <w:rsid w:val="001B7EC4"/>
    <w:rsid w:val="001C23AD"/>
    <w:rsid w:val="001C5ABF"/>
    <w:rsid w:val="001C69BC"/>
    <w:rsid w:val="001D3623"/>
    <w:rsid w:val="001D3712"/>
    <w:rsid w:val="001D42BA"/>
    <w:rsid w:val="001D4CC4"/>
    <w:rsid w:val="001D725D"/>
    <w:rsid w:val="001E0488"/>
    <w:rsid w:val="001E2E20"/>
    <w:rsid w:val="001F0B5C"/>
    <w:rsid w:val="001F1FF7"/>
    <w:rsid w:val="001F511C"/>
    <w:rsid w:val="001F6702"/>
    <w:rsid w:val="001F6A74"/>
    <w:rsid w:val="001F77F9"/>
    <w:rsid w:val="00204962"/>
    <w:rsid w:val="002062AC"/>
    <w:rsid w:val="00207915"/>
    <w:rsid w:val="00210C47"/>
    <w:rsid w:val="002122EC"/>
    <w:rsid w:val="0021332C"/>
    <w:rsid w:val="0021424F"/>
    <w:rsid w:val="00215092"/>
    <w:rsid w:val="002163BE"/>
    <w:rsid w:val="0021648E"/>
    <w:rsid w:val="00222D4F"/>
    <w:rsid w:val="00226333"/>
    <w:rsid w:val="00233217"/>
    <w:rsid w:val="0023339B"/>
    <w:rsid w:val="00236864"/>
    <w:rsid w:val="00237A77"/>
    <w:rsid w:val="00240FAF"/>
    <w:rsid w:val="00241221"/>
    <w:rsid w:val="00243DFC"/>
    <w:rsid w:val="002447F1"/>
    <w:rsid w:val="002451E6"/>
    <w:rsid w:val="0025013C"/>
    <w:rsid w:val="00251790"/>
    <w:rsid w:val="00251918"/>
    <w:rsid w:val="00252A18"/>
    <w:rsid w:val="00256031"/>
    <w:rsid w:val="00256595"/>
    <w:rsid w:val="00257D15"/>
    <w:rsid w:val="00263FB2"/>
    <w:rsid w:val="0026415B"/>
    <w:rsid w:val="002650DF"/>
    <w:rsid w:val="00266F6C"/>
    <w:rsid w:val="0027020F"/>
    <w:rsid w:val="002713B5"/>
    <w:rsid w:val="002719ED"/>
    <w:rsid w:val="00273754"/>
    <w:rsid w:val="002739E7"/>
    <w:rsid w:val="00275123"/>
    <w:rsid w:val="0027727E"/>
    <w:rsid w:val="00277398"/>
    <w:rsid w:val="00282A86"/>
    <w:rsid w:val="00283DAA"/>
    <w:rsid w:val="00286E9D"/>
    <w:rsid w:val="00290025"/>
    <w:rsid w:val="00291D44"/>
    <w:rsid w:val="002928CD"/>
    <w:rsid w:val="00292A6E"/>
    <w:rsid w:val="00293081"/>
    <w:rsid w:val="002945B1"/>
    <w:rsid w:val="002952A4"/>
    <w:rsid w:val="002A0B42"/>
    <w:rsid w:val="002A13BA"/>
    <w:rsid w:val="002A14BC"/>
    <w:rsid w:val="002A1750"/>
    <w:rsid w:val="002A2392"/>
    <w:rsid w:val="002A275B"/>
    <w:rsid w:val="002A2C36"/>
    <w:rsid w:val="002A4CE0"/>
    <w:rsid w:val="002A51D7"/>
    <w:rsid w:val="002A6A2C"/>
    <w:rsid w:val="002B0204"/>
    <w:rsid w:val="002B2678"/>
    <w:rsid w:val="002B2A56"/>
    <w:rsid w:val="002B4F16"/>
    <w:rsid w:val="002B78C2"/>
    <w:rsid w:val="002B7E67"/>
    <w:rsid w:val="002C3F19"/>
    <w:rsid w:val="002C6077"/>
    <w:rsid w:val="002C77DF"/>
    <w:rsid w:val="002D24D9"/>
    <w:rsid w:val="002E0DC0"/>
    <w:rsid w:val="002E1BFC"/>
    <w:rsid w:val="002E25EB"/>
    <w:rsid w:val="002E2DA0"/>
    <w:rsid w:val="002E4B41"/>
    <w:rsid w:val="002E5BAE"/>
    <w:rsid w:val="002E5D89"/>
    <w:rsid w:val="002F00F2"/>
    <w:rsid w:val="002F17C8"/>
    <w:rsid w:val="002F4489"/>
    <w:rsid w:val="002F57CC"/>
    <w:rsid w:val="002F6C54"/>
    <w:rsid w:val="00300351"/>
    <w:rsid w:val="00300A2A"/>
    <w:rsid w:val="00302F99"/>
    <w:rsid w:val="00303B6E"/>
    <w:rsid w:val="00304470"/>
    <w:rsid w:val="00306075"/>
    <w:rsid w:val="003102E9"/>
    <w:rsid w:val="003134F4"/>
    <w:rsid w:val="0031483C"/>
    <w:rsid w:val="00314C8E"/>
    <w:rsid w:val="0031795F"/>
    <w:rsid w:val="00322DEC"/>
    <w:rsid w:val="00322DF6"/>
    <w:rsid w:val="00323924"/>
    <w:rsid w:val="0032583E"/>
    <w:rsid w:val="00325E4C"/>
    <w:rsid w:val="00332675"/>
    <w:rsid w:val="00334C5A"/>
    <w:rsid w:val="003400B7"/>
    <w:rsid w:val="003444B0"/>
    <w:rsid w:val="00350739"/>
    <w:rsid w:val="00350B17"/>
    <w:rsid w:val="00352A27"/>
    <w:rsid w:val="0035433D"/>
    <w:rsid w:val="003608BC"/>
    <w:rsid w:val="00363582"/>
    <w:rsid w:val="00364761"/>
    <w:rsid w:val="00364AFE"/>
    <w:rsid w:val="00365B54"/>
    <w:rsid w:val="0036651D"/>
    <w:rsid w:val="00366B92"/>
    <w:rsid w:val="003705DD"/>
    <w:rsid w:val="00373BB1"/>
    <w:rsid w:val="0037413F"/>
    <w:rsid w:val="00374FE0"/>
    <w:rsid w:val="003750F0"/>
    <w:rsid w:val="00375A29"/>
    <w:rsid w:val="00375BDB"/>
    <w:rsid w:val="003770BE"/>
    <w:rsid w:val="00377956"/>
    <w:rsid w:val="003779BA"/>
    <w:rsid w:val="00380758"/>
    <w:rsid w:val="00380880"/>
    <w:rsid w:val="00385EB0"/>
    <w:rsid w:val="00387900"/>
    <w:rsid w:val="0039117F"/>
    <w:rsid w:val="00392ED5"/>
    <w:rsid w:val="003938D9"/>
    <w:rsid w:val="00395BBD"/>
    <w:rsid w:val="00395F8D"/>
    <w:rsid w:val="003A3660"/>
    <w:rsid w:val="003A3B34"/>
    <w:rsid w:val="003A54B1"/>
    <w:rsid w:val="003B0507"/>
    <w:rsid w:val="003B29D8"/>
    <w:rsid w:val="003C3137"/>
    <w:rsid w:val="003C4189"/>
    <w:rsid w:val="003C7307"/>
    <w:rsid w:val="003C735B"/>
    <w:rsid w:val="003D4856"/>
    <w:rsid w:val="003D730C"/>
    <w:rsid w:val="003E30D0"/>
    <w:rsid w:val="003F235E"/>
    <w:rsid w:val="003F5983"/>
    <w:rsid w:val="003F672C"/>
    <w:rsid w:val="0040147B"/>
    <w:rsid w:val="0040280A"/>
    <w:rsid w:val="00403D3E"/>
    <w:rsid w:val="00405014"/>
    <w:rsid w:val="00405997"/>
    <w:rsid w:val="004110F5"/>
    <w:rsid w:val="00417DA7"/>
    <w:rsid w:val="0042052F"/>
    <w:rsid w:val="00420D03"/>
    <w:rsid w:val="0042655E"/>
    <w:rsid w:val="00431655"/>
    <w:rsid w:val="00432E6E"/>
    <w:rsid w:val="00435A44"/>
    <w:rsid w:val="00435C25"/>
    <w:rsid w:val="00437683"/>
    <w:rsid w:val="00440146"/>
    <w:rsid w:val="004412B9"/>
    <w:rsid w:val="004415EB"/>
    <w:rsid w:val="00443F55"/>
    <w:rsid w:val="004463F8"/>
    <w:rsid w:val="00450891"/>
    <w:rsid w:val="00450C06"/>
    <w:rsid w:val="00451DEB"/>
    <w:rsid w:val="0045394A"/>
    <w:rsid w:val="00455FDB"/>
    <w:rsid w:val="00457FAF"/>
    <w:rsid w:val="00462BAA"/>
    <w:rsid w:val="00463459"/>
    <w:rsid w:val="00466382"/>
    <w:rsid w:val="0047498C"/>
    <w:rsid w:val="00475ACD"/>
    <w:rsid w:val="00476238"/>
    <w:rsid w:val="0047791C"/>
    <w:rsid w:val="00477932"/>
    <w:rsid w:val="00477A3F"/>
    <w:rsid w:val="004812D4"/>
    <w:rsid w:val="00483167"/>
    <w:rsid w:val="00484EED"/>
    <w:rsid w:val="00486B16"/>
    <w:rsid w:val="004909DA"/>
    <w:rsid w:val="004912AC"/>
    <w:rsid w:val="004918DB"/>
    <w:rsid w:val="00492149"/>
    <w:rsid w:val="00496969"/>
    <w:rsid w:val="004A0772"/>
    <w:rsid w:val="004A0A98"/>
    <w:rsid w:val="004A16DC"/>
    <w:rsid w:val="004A3FCA"/>
    <w:rsid w:val="004A6F0D"/>
    <w:rsid w:val="004A73D8"/>
    <w:rsid w:val="004B17D4"/>
    <w:rsid w:val="004B2D8B"/>
    <w:rsid w:val="004B48A1"/>
    <w:rsid w:val="004B5F04"/>
    <w:rsid w:val="004C1E1E"/>
    <w:rsid w:val="004C2975"/>
    <w:rsid w:val="004C2FFE"/>
    <w:rsid w:val="004C46A5"/>
    <w:rsid w:val="004C7A36"/>
    <w:rsid w:val="004D0728"/>
    <w:rsid w:val="004D3027"/>
    <w:rsid w:val="004D327A"/>
    <w:rsid w:val="004D4203"/>
    <w:rsid w:val="004E117E"/>
    <w:rsid w:val="004E15C8"/>
    <w:rsid w:val="004E2768"/>
    <w:rsid w:val="004E3E5C"/>
    <w:rsid w:val="004E4DA8"/>
    <w:rsid w:val="004E7775"/>
    <w:rsid w:val="004E7B5E"/>
    <w:rsid w:val="004F0207"/>
    <w:rsid w:val="004F0CEC"/>
    <w:rsid w:val="004F1220"/>
    <w:rsid w:val="004F3445"/>
    <w:rsid w:val="005003DB"/>
    <w:rsid w:val="00502BE4"/>
    <w:rsid w:val="00505F51"/>
    <w:rsid w:val="00506781"/>
    <w:rsid w:val="005068BC"/>
    <w:rsid w:val="0050743D"/>
    <w:rsid w:val="005117FA"/>
    <w:rsid w:val="005134A6"/>
    <w:rsid w:val="005148E2"/>
    <w:rsid w:val="00514C6F"/>
    <w:rsid w:val="00516019"/>
    <w:rsid w:val="00517085"/>
    <w:rsid w:val="00520224"/>
    <w:rsid w:val="00520A09"/>
    <w:rsid w:val="005214C6"/>
    <w:rsid w:val="00522A2C"/>
    <w:rsid w:val="005241BD"/>
    <w:rsid w:val="00524E91"/>
    <w:rsid w:val="00527A61"/>
    <w:rsid w:val="00531E4F"/>
    <w:rsid w:val="00531F6C"/>
    <w:rsid w:val="00533D9F"/>
    <w:rsid w:val="0053425E"/>
    <w:rsid w:val="00534D8D"/>
    <w:rsid w:val="005357CD"/>
    <w:rsid w:val="0054043F"/>
    <w:rsid w:val="005453E9"/>
    <w:rsid w:val="00546F28"/>
    <w:rsid w:val="005479F4"/>
    <w:rsid w:val="00550919"/>
    <w:rsid w:val="00553889"/>
    <w:rsid w:val="00553C95"/>
    <w:rsid w:val="00555786"/>
    <w:rsid w:val="00555886"/>
    <w:rsid w:val="00556C06"/>
    <w:rsid w:val="00560A47"/>
    <w:rsid w:val="00561B68"/>
    <w:rsid w:val="00563295"/>
    <w:rsid w:val="00564B54"/>
    <w:rsid w:val="0056538B"/>
    <w:rsid w:val="0056620F"/>
    <w:rsid w:val="00566F39"/>
    <w:rsid w:val="005702BD"/>
    <w:rsid w:val="00571B51"/>
    <w:rsid w:val="0057446A"/>
    <w:rsid w:val="00576888"/>
    <w:rsid w:val="00583106"/>
    <w:rsid w:val="00583BF7"/>
    <w:rsid w:val="00584886"/>
    <w:rsid w:val="00585792"/>
    <w:rsid w:val="00594C9E"/>
    <w:rsid w:val="005960E3"/>
    <w:rsid w:val="00596781"/>
    <w:rsid w:val="00597D46"/>
    <w:rsid w:val="005B12ED"/>
    <w:rsid w:val="005B199B"/>
    <w:rsid w:val="005B3E0E"/>
    <w:rsid w:val="005B5252"/>
    <w:rsid w:val="005B5B73"/>
    <w:rsid w:val="005B5C19"/>
    <w:rsid w:val="005C06F3"/>
    <w:rsid w:val="005C0B84"/>
    <w:rsid w:val="005C17F4"/>
    <w:rsid w:val="005C31EB"/>
    <w:rsid w:val="005C4618"/>
    <w:rsid w:val="005C4975"/>
    <w:rsid w:val="005C75D3"/>
    <w:rsid w:val="005D0D06"/>
    <w:rsid w:val="005D1E45"/>
    <w:rsid w:val="005E1F09"/>
    <w:rsid w:val="005E1F9D"/>
    <w:rsid w:val="005E290A"/>
    <w:rsid w:val="005E53B9"/>
    <w:rsid w:val="005E5B60"/>
    <w:rsid w:val="005E6065"/>
    <w:rsid w:val="005E6179"/>
    <w:rsid w:val="005E7175"/>
    <w:rsid w:val="005F0F17"/>
    <w:rsid w:val="005F75EF"/>
    <w:rsid w:val="00601BC4"/>
    <w:rsid w:val="006069F5"/>
    <w:rsid w:val="00606C3A"/>
    <w:rsid w:val="00606E13"/>
    <w:rsid w:val="00610CC6"/>
    <w:rsid w:val="006147E6"/>
    <w:rsid w:val="00617D95"/>
    <w:rsid w:val="006205FB"/>
    <w:rsid w:val="00621419"/>
    <w:rsid w:val="006227EB"/>
    <w:rsid w:val="00623504"/>
    <w:rsid w:val="0062646B"/>
    <w:rsid w:val="00635401"/>
    <w:rsid w:val="0064072D"/>
    <w:rsid w:val="006413EE"/>
    <w:rsid w:val="006449A0"/>
    <w:rsid w:val="006462D2"/>
    <w:rsid w:val="00654C50"/>
    <w:rsid w:val="00655C15"/>
    <w:rsid w:val="00656308"/>
    <w:rsid w:val="0066258D"/>
    <w:rsid w:val="006634CC"/>
    <w:rsid w:val="006649EC"/>
    <w:rsid w:val="006677A0"/>
    <w:rsid w:val="006704FD"/>
    <w:rsid w:val="00671916"/>
    <w:rsid w:val="00671BD5"/>
    <w:rsid w:val="0067525D"/>
    <w:rsid w:val="00675895"/>
    <w:rsid w:val="006762D2"/>
    <w:rsid w:val="00680154"/>
    <w:rsid w:val="00680886"/>
    <w:rsid w:val="00680F48"/>
    <w:rsid w:val="00681AEF"/>
    <w:rsid w:val="00682DE1"/>
    <w:rsid w:val="00683B92"/>
    <w:rsid w:val="00685515"/>
    <w:rsid w:val="006876DC"/>
    <w:rsid w:val="006905D1"/>
    <w:rsid w:val="0069238B"/>
    <w:rsid w:val="006950EE"/>
    <w:rsid w:val="00695950"/>
    <w:rsid w:val="00697A0C"/>
    <w:rsid w:val="006A3043"/>
    <w:rsid w:val="006A442F"/>
    <w:rsid w:val="006A68A2"/>
    <w:rsid w:val="006B6576"/>
    <w:rsid w:val="006B6CAF"/>
    <w:rsid w:val="006B6E09"/>
    <w:rsid w:val="006B76E1"/>
    <w:rsid w:val="006C03D4"/>
    <w:rsid w:val="006C1417"/>
    <w:rsid w:val="006C48D7"/>
    <w:rsid w:val="006C5CB2"/>
    <w:rsid w:val="006C758E"/>
    <w:rsid w:val="006D0F51"/>
    <w:rsid w:val="006D11D8"/>
    <w:rsid w:val="006D1873"/>
    <w:rsid w:val="006D6F1E"/>
    <w:rsid w:val="006D75D2"/>
    <w:rsid w:val="006E289D"/>
    <w:rsid w:val="006F77C6"/>
    <w:rsid w:val="007056E9"/>
    <w:rsid w:val="007069B9"/>
    <w:rsid w:val="007111CA"/>
    <w:rsid w:val="0071325A"/>
    <w:rsid w:val="0071399C"/>
    <w:rsid w:val="00713B86"/>
    <w:rsid w:val="007150E4"/>
    <w:rsid w:val="0071758A"/>
    <w:rsid w:val="00721CA6"/>
    <w:rsid w:val="007312D3"/>
    <w:rsid w:val="00731B45"/>
    <w:rsid w:val="00731CB7"/>
    <w:rsid w:val="007329AB"/>
    <w:rsid w:val="00735B1B"/>
    <w:rsid w:val="00737702"/>
    <w:rsid w:val="00740867"/>
    <w:rsid w:val="007418D7"/>
    <w:rsid w:val="0074277E"/>
    <w:rsid w:val="0074388D"/>
    <w:rsid w:val="0074403C"/>
    <w:rsid w:val="007463D2"/>
    <w:rsid w:val="00751993"/>
    <w:rsid w:val="00753377"/>
    <w:rsid w:val="0075480A"/>
    <w:rsid w:val="00754FC3"/>
    <w:rsid w:val="007578FD"/>
    <w:rsid w:val="00762568"/>
    <w:rsid w:val="007646BE"/>
    <w:rsid w:val="00764BB8"/>
    <w:rsid w:val="00764F6A"/>
    <w:rsid w:val="00767E56"/>
    <w:rsid w:val="00767F12"/>
    <w:rsid w:val="007727C3"/>
    <w:rsid w:val="00772A30"/>
    <w:rsid w:val="00775B7F"/>
    <w:rsid w:val="00775CD4"/>
    <w:rsid w:val="00777C6B"/>
    <w:rsid w:val="0078056E"/>
    <w:rsid w:val="00782533"/>
    <w:rsid w:val="00783658"/>
    <w:rsid w:val="00785C67"/>
    <w:rsid w:val="0078675D"/>
    <w:rsid w:val="007877DB"/>
    <w:rsid w:val="00790315"/>
    <w:rsid w:val="00792CF6"/>
    <w:rsid w:val="00792E83"/>
    <w:rsid w:val="00796B35"/>
    <w:rsid w:val="007976B2"/>
    <w:rsid w:val="00797988"/>
    <w:rsid w:val="00797EC2"/>
    <w:rsid w:val="007A20AB"/>
    <w:rsid w:val="007A36B0"/>
    <w:rsid w:val="007A4546"/>
    <w:rsid w:val="007A5406"/>
    <w:rsid w:val="007A5AC2"/>
    <w:rsid w:val="007A71FB"/>
    <w:rsid w:val="007A7E87"/>
    <w:rsid w:val="007B03A5"/>
    <w:rsid w:val="007B0518"/>
    <w:rsid w:val="007B11D8"/>
    <w:rsid w:val="007B18C0"/>
    <w:rsid w:val="007B26A1"/>
    <w:rsid w:val="007B5197"/>
    <w:rsid w:val="007B5F5C"/>
    <w:rsid w:val="007B78CC"/>
    <w:rsid w:val="007C24ED"/>
    <w:rsid w:val="007C25CA"/>
    <w:rsid w:val="007C2A8B"/>
    <w:rsid w:val="007C5A2F"/>
    <w:rsid w:val="007C5FCF"/>
    <w:rsid w:val="007C63FF"/>
    <w:rsid w:val="007C7667"/>
    <w:rsid w:val="007D1680"/>
    <w:rsid w:val="007D39EC"/>
    <w:rsid w:val="007D5D06"/>
    <w:rsid w:val="007D7807"/>
    <w:rsid w:val="007E02FE"/>
    <w:rsid w:val="007E28D9"/>
    <w:rsid w:val="007E5716"/>
    <w:rsid w:val="007E6020"/>
    <w:rsid w:val="007E6DD2"/>
    <w:rsid w:val="007E7648"/>
    <w:rsid w:val="007E79C4"/>
    <w:rsid w:val="007F122F"/>
    <w:rsid w:val="007F1936"/>
    <w:rsid w:val="007F2C09"/>
    <w:rsid w:val="007F4296"/>
    <w:rsid w:val="007F46E5"/>
    <w:rsid w:val="007F4980"/>
    <w:rsid w:val="008012F5"/>
    <w:rsid w:val="0080135C"/>
    <w:rsid w:val="008047B5"/>
    <w:rsid w:val="00804DEF"/>
    <w:rsid w:val="00806B98"/>
    <w:rsid w:val="00806EEE"/>
    <w:rsid w:val="00807235"/>
    <w:rsid w:val="0081223B"/>
    <w:rsid w:val="00812D77"/>
    <w:rsid w:val="00812E6E"/>
    <w:rsid w:val="00813134"/>
    <w:rsid w:val="008152C0"/>
    <w:rsid w:val="00815BD8"/>
    <w:rsid w:val="00816913"/>
    <w:rsid w:val="00816F7B"/>
    <w:rsid w:val="008205ED"/>
    <w:rsid w:val="00820CC3"/>
    <w:rsid w:val="00822CC2"/>
    <w:rsid w:val="0082340E"/>
    <w:rsid w:val="008239BC"/>
    <w:rsid w:val="00826315"/>
    <w:rsid w:val="0083083B"/>
    <w:rsid w:val="00830DB4"/>
    <w:rsid w:val="00831984"/>
    <w:rsid w:val="00833C11"/>
    <w:rsid w:val="00837DDB"/>
    <w:rsid w:val="00837F12"/>
    <w:rsid w:val="00840986"/>
    <w:rsid w:val="00841D03"/>
    <w:rsid w:val="00844215"/>
    <w:rsid w:val="0084475A"/>
    <w:rsid w:val="0084579A"/>
    <w:rsid w:val="00845F1E"/>
    <w:rsid w:val="008516DD"/>
    <w:rsid w:val="008517CD"/>
    <w:rsid w:val="00852707"/>
    <w:rsid w:val="00852F88"/>
    <w:rsid w:val="00855258"/>
    <w:rsid w:val="0085613F"/>
    <w:rsid w:val="00856912"/>
    <w:rsid w:val="00861B02"/>
    <w:rsid w:val="00862BE8"/>
    <w:rsid w:val="00862C07"/>
    <w:rsid w:val="0086746A"/>
    <w:rsid w:val="00870B69"/>
    <w:rsid w:val="00874DF4"/>
    <w:rsid w:val="00874FB3"/>
    <w:rsid w:val="00875211"/>
    <w:rsid w:val="00876746"/>
    <w:rsid w:val="00876951"/>
    <w:rsid w:val="00876EEA"/>
    <w:rsid w:val="00881FBB"/>
    <w:rsid w:val="00882465"/>
    <w:rsid w:val="00885AA1"/>
    <w:rsid w:val="00886103"/>
    <w:rsid w:val="008921CB"/>
    <w:rsid w:val="00892341"/>
    <w:rsid w:val="008929D0"/>
    <w:rsid w:val="008930B5"/>
    <w:rsid w:val="00897F9D"/>
    <w:rsid w:val="008A0222"/>
    <w:rsid w:val="008A239B"/>
    <w:rsid w:val="008A3A58"/>
    <w:rsid w:val="008B2369"/>
    <w:rsid w:val="008B58F4"/>
    <w:rsid w:val="008B6D12"/>
    <w:rsid w:val="008C020A"/>
    <w:rsid w:val="008C56A5"/>
    <w:rsid w:val="008D19CA"/>
    <w:rsid w:val="008D3D72"/>
    <w:rsid w:val="008D6E12"/>
    <w:rsid w:val="008D6E68"/>
    <w:rsid w:val="008E2B4C"/>
    <w:rsid w:val="008E4F16"/>
    <w:rsid w:val="008E6EFC"/>
    <w:rsid w:val="008E7EAA"/>
    <w:rsid w:val="008F03BA"/>
    <w:rsid w:val="008F20B6"/>
    <w:rsid w:val="008F2CE1"/>
    <w:rsid w:val="008F326A"/>
    <w:rsid w:val="008F4EE1"/>
    <w:rsid w:val="009007F2"/>
    <w:rsid w:val="00904F81"/>
    <w:rsid w:val="009064D9"/>
    <w:rsid w:val="0090732A"/>
    <w:rsid w:val="00910D39"/>
    <w:rsid w:val="00911C3F"/>
    <w:rsid w:val="00913194"/>
    <w:rsid w:val="00915F04"/>
    <w:rsid w:val="00921238"/>
    <w:rsid w:val="00924FFB"/>
    <w:rsid w:val="009278DE"/>
    <w:rsid w:val="00927D49"/>
    <w:rsid w:val="00930DAF"/>
    <w:rsid w:val="00941767"/>
    <w:rsid w:val="009418B1"/>
    <w:rsid w:val="0094509B"/>
    <w:rsid w:val="0094666E"/>
    <w:rsid w:val="00951F66"/>
    <w:rsid w:val="00952FF6"/>
    <w:rsid w:val="00954A3E"/>
    <w:rsid w:val="00956DC0"/>
    <w:rsid w:val="00956E1A"/>
    <w:rsid w:val="00957838"/>
    <w:rsid w:val="00960779"/>
    <w:rsid w:val="00960F6D"/>
    <w:rsid w:val="00963255"/>
    <w:rsid w:val="00964390"/>
    <w:rsid w:val="00974E11"/>
    <w:rsid w:val="0097571C"/>
    <w:rsid w:val="009758E9"/>
    <w:rsid w:val="0098005A"/>
    <w:rsid w:val="00982F67"/>
    <w:rsid w:val="00983321"/>
    <w:rsid w:val="00983E00"/>
    <w:rsid w:val="00984FB2"/>
    <w:rsid w:val="00985FA6"/>
    <w:rsid w:val="009876A0"/>
    <w:rsid w:val="00991E84"/>
    <w:rsid w:val="00992DFA"/>
    <w:rsid w:val="00992FD0"/>
    <w:rsid w:val="00996564"/>
    <w:rsid w:val="00996935"/>
    <w:rsid w:val="009A0D40"/>
    <w:rsid w:val="009A10C8"/>
    <w:rsid w:val="009A1985"/>
    <w:rsid w:val="009A1F64"/>
    <w:rsid w:val="009A3A43"/>
    <w:rsid w:val="009A53FB"/>
    <w:rsid w:val="009A63E5"/>
    <w:rsid w:val="009A6790"/>
    <w:rsid w:val="009A7C35"/>
    <w:rsid w:val="009B1C54"/>
    <w:rsid w:val="009B3D1A"/>
    <w:rsid w:val="009B3F1F"/>
    <w:rsid w:val="009C3B44"/>
    <w:rsid w:val="009C52EB"/>
    <w:rsid w:val="009C5E0F"/>
    <w:rsid w:val="009C5E42"/>
    <w:rsid w:val="009C6B2A"/>
    <w:rsid w:val="009D0309"/>
    <w:rsid w:val="009D06EB"/>
    <w:rsid w:val="009D0A8E"/>
    <w:rsid w:val="009D2F76"/>
    <w:rsid w:val="009D6096"/>
    <w:rsid w:val="009D691F"/>
    <w:rsid w:val="009E02C6"/>
    <w:rsid w:val="009E3349"/>
    <w:rsid w:val="009E5FEA"/>
    <w:rsid w:val="009F05C9"/>
    <w:rsid w:val="009F1680"/>
    <w:rsid w:val="009F1BBC"/>
    <w:rsid w:val="009F2855"/>
    <w:rsid w:val="009F306F"/>
    <w:rsid w:val="009F5BB8"/>
    <w:rsid w:val="009F64CF"/>
    <w:rsid w:val="00A03251"/>
    <w:rsid w:val="00A0327F"/>
    <w:rsid w:val="00A046B2"/>
    <w:rsid w:val="00A057A0"/>
    <w:rsid w:val="00A0645D"/>
    <w:rsid w:val="00A06619"/>
    <w:rsid w:val="00A07678"/>
    <w:rsid w:val="00A10C8C"/>
    <w:rsid w:val="00A11D41"/>
    <w:rsid w:val="00A11D60"/>
    <w:rsid w:val="00A14AAF"/>
    <w:rsid w:val="00A157CA"/>
    <w:rsid w:val="00A21E65"/>
    <w:rsid w:val="00A2257D"/>
    <w:rsid w:val="00A26E56"/>
    <w:rsid w:val="00A31015"/>
    <w:rsid w:val="00A33C47"/>
    <w:rsid w:val="00A3755F"/>
    <w:rsid w:val="00A422F8"/>
    <w:rsid w:val="00A47763"/>
    <w:rsid w:val="00A500FE"/>
    <w:rsid w:val="00A51516"/>
    <w:rsid w:val="00A53F19"/>
    <w:rsid w:val="00A541DD"/>
    <w:rsid w:val="00A5421F"/>
    <w:rsid w:val="00A54FC3"/>
    <w:rsid w:val="00A560FB"/>
    <w:rsid w:val="00A677C5"/>
    <w:rsid w:val="00A70A64"/>
    <w:rsid w:val="00A70F2D"/>
    <w:rsid w:val="00A747CD"/>
    <w:rsid w:val="00A77813"/>
    <w:rsid w:val="00A77A6C"/>
    <w:rsid w:val="00A81427"/>
    <w:rsid w:val="00A82AC4"/>
    <w:rsid w:val="00A83ECE"/>
    <w:rsid w:val="00A857B5"/>
    <w:rsid w:val="00A863AD"/>
    <w:rsid w:val="00A9027E"/>
    <w:rsid w:val="00A908EA"/>
    <w:rsid w:val="00A90CC2"/>
    <w:rsid w:val="00A92F1C"/>
    <w:rsid w:val="00A930DE"/>
    <w:rsid w:val="00A9389E"/>
    <w:rsid w:val="00A9507C"/>
    <w:rsid w:val="00A9508E"/>
    <w:rsid w:val="00A965B4"/>
    <w:rsid w:val="00A9682D"/>
    <w:rsid w:val="00AA0307"/>
    <w:rsid w:val="00AA2867"/>
    <w:rsid w:val="00AA5E5F"/>
    <w:rsid w:val="00AA5EA4"/>
    <w:rsid w:val="00AA7395"/>
    <w:rsid w:val="00AB04A1"/>
    <w:rsid w:val="00AB082F"/>
    <w:rsid w:val="00AB2C3F"/>
    <w:rsid w:val="00AB37FD"/>
    <w:rsid w:val="00AB391A"/>
    <w:rsid w:val="00AB51D3"/>
    <w:rsid w:val="00AB7033"/>
    <w:rsid w:val="00AC4F01"/>
    <w:rsid w:val="00AC61FB"/>
    <w:rsid w:val="00AC69B1"/>
    <w:rsid w:val="00AD01DB"/>
    <w:rsid w:val="00AD09AD"/>
    <w:rsid w:val="00AD7D70"/>
    <w:rsid w:val="00AE065B"/>
    <w:rsid w:val="00AE29B3"/>
    <w:rsid w:val="00AE39E8"/>
    <w:rsid w:val="00AE406F"/>
    <w:rsid w:val="00AE49C4"/>
    <w:rsid w:val="00AE74D5"/>
    <w:rsid w:val="00AF0A37"/>
    <w:rsid w:val="00AF0ECF"/>
    <w:rsid w:val="00AF1D35"/>
    <w:rsid w:val="00AF21E3"/>
    <w:rsid w:val="00B00AB0"/>
    <w:rsid w:val="00B10840"/>
    <w:rsid w:val="00B13119"/>
    <w:rsid w:val="00B14B33"/>
    <w:rsid w:val="00B14F63"/>
    <w:rsid w:val="00B20783"/>
    <w:rsid w:val="00B230A0"/>
    <w:rsid w:val="00B24C59"/>
    <w:rsid w:val="00B252B7"/>
    <w:rsid w:val="00B26480"/>
    <w:rsid w:val="00B27870"/>
    <w:rsid w:val="00B35289"/>
    <w:rsid w:val="00B35CC7"/>
    <w:rsid w:val="00B401B9"/>
    <w:rsid w:val="00B402A9"/>
    <w:rsid w:val="00B40867"/>
    <w:rsid w:val="00B41963"/>
    <w:rsid w:val="00B4230A"/>
    <w:rsid w:val="00B423A0"/>
    <w:rsid w:val="00B44873"/>
    <w:rsid w:val="00B44E8A"/>
    <w:rsid w:val="00B4753D"/>
    <w:rsid w:val="00B54EAA"/>
    <w:rsid w:val="00B627A1"/>
    <w:rsid w:val="00B64AA0"/>
    <w:rsid w:val="00B667C4"/>
    <w:rsid w:val="00B66FC6"/>
    <w:rsid w:val="00B73B76"/>
    <w:rsid w:val="00B73E10"/>
    <w:rsid w:val="00B74D26"/>
    <w:rsid w:val="00B766FC"/>
    <w:rsid w:val="00B81357"/>
    <w:rsid w:val="00B8195D"/>
    <w:rsid w:val="00B81A8E"/>
    <w:rsid w:val="00B83161"/>
    <w:rsid w:val="00B8473E"/>
    <w:rsid w:val="00B84999"/>
    <w:rsid w:val="00B8556D"/>
    <w:rsid w:val="00B8566C"/>
    <w:rsid w:val="00B85923"/>
    <w:rsid w:val="00B92099"/>
    <w:rsid w:val="00B92BAA"/>
    <w:rsid w:val="00B95111"/>
    <w:rsid w:val="00B96ED4"/>
    <w:rsid w:val="00BA5683"/>
    <w:rsid w:val="00BA664A"/>
    <w:rsid w:val="00BA7224"/>
    <w:rsid w:val="00BA7A79"/>
    <w:rsid w:val="00BB03D0"/>
    <w:rsid w:val="00BB0CF8"/>
    <w:rsid w:val="00BB6061"/>
    <w:rsid w:val="00BC005F"/>
    <w:rsid w:val="00BC01F0"/>
    <w:rsid w:val="00BC0A91"/>
    <w:rsid w:val="00BC19A8"/>
    <w:rsid w:val="00BC1B4F"/>
    <w:rsid w:val="00BC288A"/>
    <w:rsid w:val="00BC309D"/>
    <w:rsid w:val="00BC4212"/>
    <w:rsid w:val="00BC4312"/>
    <w:rsid w:val="00BC4685"/>
    <w:rsid w:val="00BC4A32"/>
    <w:rsid w:val="00BC5F8F"/>
    <w:rsid w:val="00BC6882"/>
    <w:rsid w:val="00BD0FAC"/>
    <w:rsid w:val="00BD2B68"/>
    <w:rsid w:val="00BD34F0"/>
    <w:rsid w:val="00BD38CB"/>
    <w:rsid w:val="00BD3B76"/>
    <w:rsid w:val="00BD4251"/>
    <w:rsid w:val="00BE1674"/>
    <w:rsid w:val="00BE3A57"/>
    <w:rsid w:val="00BE5267"/>
    <w:rsid w:val="00BE53F6"/>
    <w:rsid w:val="00BE5B47"/>
    <w:rsid w:val="00BF2626"/>
    <w:rsid w:val="00BF3A9E"/>
    <w:rsid w:val="00BF4A23"/>
    <w:rsid w:val="00BF5825"/>
    <w:rsid w:val="00C01B65"/>
    <w:rsid w:val="00C02236"/>
    <w:rsid w:val="00C04977"/>
    <w:rsid w:val="00C06FCE"/>
    <w:rsid w:val="00C075CF"/>
    <w:rsid w:val="00C144A9"/>
    <w:rsid w:val="00C146C9"/>
    <w:rsid w:val="00C152AD"/>
    <w:rsid w:val="00C1599D"/>
    <w:rsid w:val="00C16621"/>
    <w:rsid w:val="00C1696B"/>
    <w:rsid w:val="00C1778C"/>
    <w:rsid w:val="00C17D60"/>
    <w:rsid w:val="00C237ED"/>
    <w:rsid w:val="00C2667A"/>
    <w:rsid w:val="00C27582"/>
    <w:rsid w:val="00C3080D"/>
    <w:rsid w:val="00C34536"/>
    <w:rsid w:val="00C3591E"/>
    <w:rsid w:val="00C3669F"/>
    <w:rsid w:val="00C4033C"/>
    <w:rsid w:val="00C40710"/>
    <w:rsid w:val="00C41492"/>
    <w:rsid w:val="00C438E9"/>
    <w:rsid w:val="00C43B2B"/>
    <w:rsid w:val="00C44613"/>
    <w:rsid w:val="00C50403"/>
    <w:rsid w:val="00C520B1"/>
    <w:rsid w:val="00C53048"/>
    <w:rsid w:val="00C54900"/>
    <w:rsid w:val="00C5698E"/>
    <w:rsid w:val="00C56E0A"/>
    <w:rsid w:val="00C5722C"/>
    <w:rsid w:val="00C57702"/>
    <w:rsid w:val="00C6083C"/>
    <w:rsid w:val="00C63158"/>
    <w:rsid w:val="00C73291"/>
    <w:rsid w:val="00C8271B"/>
    <w:rsid w:val="00C82827"/>
    <w:rsid w:val="00C8294E"/>
    <w:rsid w:val="00C82A22"/>
    <w:rsid w:val="00C85D56"/>
    <w:rsid w:val="00C86FA6"/>
    <w:rsid w:val="00C93140"/>
    <w:rsid w:val="00C93976"/>
    <w:rsid w:val="00CA350D"/>
    <w:rsid w:val="00CA40D8"/>
    <w:rsid w:val="00CA69C4"/>
    <w:rsid w:val="00CA6B06"/>
    <w:rsid w:val="00CA703B"/>
    <w:rsid w:val="00CB0351"/>
    <w:rsid w:val="00CB3251"/>
    <w:rsid w:val="00CB33D1"/>
    <w:rsid w:val="00CB5B03"/>
    <w:rsid w:val="00CB5E06"/>
    <w:rsid w:val="00CB5EED"/>
    <w:rsid w:val="00CB6CB9"/>
    <w:rsid w:val="00CC0261"/>
    <w:rsid w:val="00CC4E8D"/>
    <w:rsid w:val="00CC61E7"/>
    <w:rsid w:val="00CD0370"/>
    <w:rsid w:val="00CD1988"/>
    <w:rsid w:val="00CD22D6"/>
    <w:rsid w:val="00CD3030"/>
    <w:rsid w:val="00CD53C7"/>
    <w:rsid w:val="00CE438C"/>
    <w:rsid w:val="00CE5638"/>
    <w:rsid w:val="00CE70B4"/>
    <w:rsid w:val="00CE79C3"/>
    <w:rsid w:val="00CF2256"/>
    <w:rsid w:val="00CF50FD"/>
    <w:rsid w:val="00CF529D"/>
    <w:rsid w:val="00CF6D69"/>
    <w:rsid w:val="00D026EB"/>
    <w:rsid w:val="00D028AF"/>
    <w:rsid w:val="00D03569"/>
    <w:rsid w:val="00D06154"/>
    <w:rsid w:val="00D10910"/>
    <w:rsid w:val="00D11AA6"/>
    <w:rsid w:val="00D170CD"/>
    <w:rsid w:val="00D20AC0"/>
    <w:rsid w:val="00D22777"/>
    <w:rsid w:val="00D2278D"/>
    <w:rsid w:val="00D23BC7"/>
    <w:rsid w:val="00D2736A"/>
    <w:rsid w:val="00D32D1F"/>
    <w:rsid w:val="00D33800"/>
    <w:rsid w:val="00D351BA"/>
    <w:rsid w:val="00D35971"/>
    <w:rsid w:val="00D36DE8"/>
    <w:rsid w:val="00D42281"/>
    <w:rsid w:val="00D45100"/>
    <w:rsid w:val="00D452AE"/>
    <w:rsid w:val="00D45BF2"/>
    <w:rsid w:val="00D4637A"/>
    <w:rsid w:val="00D466FD"/>
    <w:rsid w:val="00D506FE"/>
    <w:rsid w:val="00D50902"/>
    <w:rsid w:val="00D5090E"/>
    <w:rsid w:val="00D526E3"/>
    <w:rsid w:val="00D556F0"/>
    <w:rsid w:val="00D56583"/>
    <w:rsid w:val="00D613B5"/>
    <w:rsid w:val="00D619B3"/>
    <w:rsid w:val="00D64D70"/>
    <w:rsid w:val="00D66732"/>
    <w:rsid w:val="00D67410"/>
    <w:rsid w:val="00D67976"/>
    <w:rsid w:val="00D717DB"/>
    <w:rsid w:val="00D73036"/>
    <w:rsid w:val="00D74BAA"/>
    <w:rsid w:val="00D75154"/>
    <w:rsid w:val="00D82193"/>
    <w:rsid w:val="00D836EB"/>
    <w:rsid w:val="00D87DB3"/>
    <w:rsid w:val="00D924F9"/>
    <w:rsid w:val="00D93E95"/>
    <w:rsid w:val="00DA5E0A"/>
    <w:rsid w:val="00DA6646"/>
    <w:rsid w:val="00DB025F"/>
    <w:rsid w:val="00DB0AC1"/>
    <w:rsid w:val="00DB3B03"/>
    <w:rsid w:val="00DC673E"/>
    <w:rsid w:val="00DC6A77"/>
    <w:rsid w:val="00DC7464"/>
    <w:rsid w:val="00DD2A85"/>
    <w:rsid w:val="00DD3AEB"/>
    <w:rsid w:val="00DD62B6"/>
    <w:rsid w:val="00DD69E7"/>
    <w:rsid w:val="00DD7F32"/>
    <w:rsid w:val="00DE01EB"/>
    <w:rsid w:val="00DE0F64"/>
    <w:rsid w:val="00DE1C14"/>
    <w:rsid w:val="00DE738C"/>
    <w:rsid w:val="00DE7685"/>
    <w:rsid w:val="00DF2127"/>
    <w:rsid w:val="00DF4A07"/>
    <w:rsid w:val="00E00022"/>
    <w:rsid w:val="00E00669"/>
    <w:rsid w:val="00E00782"/>
    <w:rsid w:val="00E01E95"/>
    <w:rsid w:val="00E044FD"/>
    <w:rsid w:val="00E06C39"/>
    <w:rsid w:val="00E0768A"/>
    <w:rsid w:val="00E07B88"/>
    <w:rsid w:val="00E138AA"/>
    <w:rsid w:val="00E156BB"/>
    <w:rsid w:val="00E2157E"/>
    <w:rsid w:val="00E22111"/>
    <w:rsid w:val="00E246D1"/>
    <w:rsid w:val="00E24C8E"/>
    <w:rsid w:val="00E255C9"/>
    <w:rsid w:val="00E3217F"/>
    <w:rsid w:val="00E342E3"/>
    <w:rsid w:val="00E40A65"/>
    <w:rsid w:val="00E40FE0"/>
    <w:rsid w:val="00E4222B"/>
    <w:rsid w:val="00E43B6C"/>
    <w:rsid w:val="00E44A73"/>
    <w:rsid w:val="00E451BF"/>
    <w:rsid w:val="00E45B40"/>
    <w:rsid w:val="00E54758"/>
    <w:rsid w:val="00E54FB4"/>
    <w:rsid w:val="00E60691"/>
    <w:rsid w:val="00E640D3"/>
    <w:rsid w:val="00E647BA"/>
    <w:rsid w:val="00E65438"/>
    <w:rsid w:val="00E65D9A"/>
    <w:rsid w:val="00E662CB"/>
    <w:rsid w:val="00E6728C"/>
    <w:rsid w:val="00E70428"/>
    <w:rsid w:val="00E7119A"/>
    <w:rsid w:val="00E7291F"/>
    <w:rsid w:val="00E73CB7"/>
    <w:rsid w:val="00E746C4"/>
    <w:rsid w:val="00E7593A"/>
    <w:rsid w:val="00E75D07"/>
    <w:rsid w:val="00E75E54"/>
    <w:rsid w:val="00E80873"/>
    <w:rsid w:val="00E80D67"/>
    <w:rsid w:val="00E819B2"/>
    <w:rsid w:val="00E82534"/>
    <w:rsid w:val="00E8304F"/>
    <w:rsid w:val="00E84050"/>
    <w:rsid w:val="00E85D3D"/>
    <w:rsid w:val="00E91396"/>
    <w:rsid w:val="00E91D38"/>
    <w:rsid w:val="00EA04F5"/>
    <w:rsid w:val="00EA5D47"/>
    <w:rsid w:val="00EA61A2"/>
    <w:rsid w:val="00EA646E"/>
    <w:rsid w:val="00EA729F"/>
    <w:rsid w:val="00EB27BE"/>
    <w:rsid w:val="00EC2AA7"/>
    <w:rsid w:val="00EC41FC"/>
    <w:rsid w:val="00EC5919"/>
    <w:rsid w:val="00EC6242"/>
    <w:rsid w:val="00ED220D"/>
    <w:rsid w:val="00ED27E4"/>
    <w:rsid w:val="00ED4398"/>
    <w:rsid w:val="00ED577F"/>
    <w:rsid w:val="00ED5855"/>
    <w:rsid w:val="00ED6DA0"/>
    <w:rsid w:val="00ED7763"/>
    <w:rsid w:val="00EE338B"/>
    <w:rsid w:val="00EE604A"/>
    <w:rsid w:val="00EE64C5"/>
    <w:rsid w:val="00EE65E0"/>
    <w:rsid w:val="00EE6F9C"/>
    <w:rsid w:val="00EF3CFC"/>
    <w:rsid w:val="00EF54D9"/>
    <w:rsid w:val="00F00FF0"/>
    <w:rsid w:val="00F02F51"/>
    <w:rsid w:val="00F034C3"/>
    <w:rsid w:val="00F0367F"/>
    <w:rsid w:val="00F0463E"/>
    <w:rsid w:val="00F06FB8"/>
    <w:rsid w:val="00F126F5"/>
    <w:rsid w:val="00F13E8D"/>
    <w:rsid w:val="00F17107"/>
    <w:rsid w:val="00F20361"/>
    <w:rsid w:val="00F20E68"/>
    <w:rsid w:val="00F21F63"/>
    <w:rsid w:val="00F2298B"/>
    <w:rsid w:val="00F2343E"/>
    <w:rsid w:val="00F241E1"/>
    <w:rsid w:val="00F25D87"/>
    <w:rsid w:val="00F265DF"/>
    <w:rsid w:val="00F31E62"/>
    <w:rsid w:val="00F32E9D"/>
    <w:rsid w:val="00F37DDB"/>
    <w:rsid w:val="00F40DAA"/>
    <w:rsid w:val="00F413BE"/>
    <w:rsid w:val="00F43F5C"/>
    <w:rsid w:val="00F4441A"/>
    <w:rsid w:val="00F460AE"/>
    <w:rsid w:val="00F467E5"/>
    <w:rsid w:val="00F520AA"/>
    <w:rsid w:val="00F55C9B"/>
    <w:rsid w:val="00F574DA"/>
    <w:rsid w:val="00F57BDD"/>
    <w:rsid w:val="00F61F2A"/>
    <w:rsid w:val="00F6746A"/>
    <w:rsid w:val="00F72808"/>
    <w:rsid w:val="00F72EB7"/>
    <w:rsid w:val="00F73C23"/>
    <w:rsid w:val="00F75763"/>
    <w:rsid w:val="00F8098A"/>
    <w:rsid w:val="00F81490"/>
    <w:rsid w:val="00F818E3"/>
    <w:rsid w:val="00F82EEB"/>
    <w:rsid w:val="00F836C3"/>
    <w:rsid w:val="00F84097"/>
    <w:rsid w:val="00F84643"/>
    <w:rsid w:val="00F853CA"/>
    <w:rsid w:val="00F85B66"/>
    <w:rsid w:val="00F8678F"/>
    <w:rsid w:val="00F936AC"/>
    <w:rsid w:val="00F97F6B"/>
    <w:rsid w:val="00FA5152"/>
    <w:rsid w:val="00FA7E83"/>
    <w:rsid w:val="00FB0517"/>
    <w:rsid w:val="00FB105A"/>
    <w:rsid w:val="00FB1152"/>
    <w:rsid w:val="00FB3C41"/>
    <w:rsid w:val="00FB4EFA"/>
    <w:rsid w:val="00FB685C"/>
    <w:rsid w:val="00FC1407"/>
    <w:rsid w:val="00FC29AC"/>
    <w:rsid w:val="00FC2D98"/>
    <w:rsid w:val="00FC5B52"/>
    <w:rsid w:val="00FC6E04"/>
    <w:rsid w:val="00FD0BD4"/>
    <w:rsid w:val="00FD1C02"/>
    <w:rsid w:val="00FD4E5C"/>
    <w:rsid w:val="00FD6729"/>
    <w:rsid w:val="00FD74FD"/>
    <w:rsid w:val="00FE290F"/>
    <w:rsid w:val="00FE38A0"/>
    <w:rsid w:val="00FE5BED"/>
    <w:rsid w:val="00FE66F7"/>
    <w:rsid w:val="00FF067C"/>
    <w:rsid w:val="00FF5496"/>
    <w:rsid w:val="00FF6B36"/>
    <w:rsid w:val="4241D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CA5FB7"/>
  <w15:docId w15:val="{7A727307-4B21-4B5D-AA65-49B9B90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51D7"/>
    <w:pPr>
      <w:spacing w:after="160" w:line="259" w:lineRule="auto"/>
    </w:pPr>
    <w:rPr>
      <w:noProof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713B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2B4F1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en-US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7B11D8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en-GB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0778E3"/>
    <w:pPr>
      <w:keepNext/>
      <w:keepLines/>
      <w:spacing w:before="40" w:after="0"/>
      <w:outlineLvl w:val="3"/>
    </w:pPr>
    <w:rPr>
      <w:rFonts w:ascii="Calibri Light" w:eastAsia="Yu Gothic Light" w:hAnsi="Calibri Light"/>
      <w:i/>
      <w:iCs/>
      <w:color w:val="2F549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713B86"/>
    <w:rPr>
      <w:rFonts w:ascii="Times New Roman" w:hAnsi="Times New Roman"/>
      <w:b/>
      <w:noProof/>
      <w:sz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9"/>
    <w:locked/>
    <w:rsid w:val="002B4F16"/>
    <w:rPr>
      <w:rFonts w:ascii="Calibri Light" w:hAnsi="Calibri Light"/>
      <w:b/>
      <w:i/>
      <w:noProof/>
      <w:sz w:val="28"/>
      <w:lang w:val="en-US" w:eastAsia="en-US"/>
    </w:rPr>
  </w:style>
  <w:style w:type="character" w:customStyle="1" w:styleId="Virsraksts3Rakstz">
    <w:name w:val="Virsraksts 3 Rakstz."/>
    <w:basedOn w:val="Noklusjumarindkopasfonts"/>
    <w:link w:val="Virsraksts3"/>
    <w:uiPriority w:val="99"/>
    <w:locked/>
    <w:rsid w:val="007B11D8"/>
    <w:rPr>
      <w:rFonts w:ascii="Arial" w:hAnsi="Arial"/>
      <w:b/>
      <w:sz w:val="26"/>
      <w:lang w:val="en-GB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locked/>
    <w:rsid w:val="000778E3"/>
    <w:rPr>
      <w:rFonts w:ascii="Calibri Light" w:eastAsia="Yu Gothic Light" w:hAnsi="Calibri Light" w:cs="Times New Roman"/>
      <w:i/>
      <w:iCs/>
      <w:color w:val="2F5496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BC4212"/>
    <w:pPr>
      <w:spacing w:after="0" w:line="240" w:lineRule="auto"/>
    </w:pPr>
    <w:rPr>
      <w:rFonts w:ascii="Segoe UI" w:hAnsi="Segoe UI"/>
      <w:sz w:val="18"/>
      <w:szCs w:val="18"/>
      <w:lang w:eastAsia="ja-JP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BC4212"/>
    <w:rPr>
      <w:rFonts w:ascii="Segoe UI" w:hAnsi="Segoe UI"/>
      <w:sz w:val="18"/>
    </w:rPr>
  </w:style>
  <w:style w:type="character" w:customStyle="1" w:styleId="CharacterStyle2">
    <w:name w:val="Character Style 2"/>
    <w:uiPriority w:val="99"/>
    <w:rsid w:val="00737702"/>
    <w:rPr>
      <w:b/>
      <w:sz w:val="24"/>
    </w:rPr>
  </w:style>
  <w:style w:type="paragraph" w:styleId="Galvene">
    <w:name w:val="header"/>
    <w:basedOn w:val="Parasts"/>
    <w:link w:val="GalveneRakstz"/>
    <w:uiPriority w:val="99"/>
    <w:rsid w:val="008263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826315"/>
    <w:rPr>
      <w:sz w:val="22"/>
      <w:lang w:eastAsia="en-US"/>
    </w:rPr>
  </w:style>
  <w:style w:type="paragraph" w:styleId="Kjene">
    <w:name w:val="footer"/>
    <w:basedOn w:val="Parasts"/>
    <w:link w:val="KjeneRakstz"/>
    <w:uiPriority w:val="99"/>
    <w:rsid w:val="008263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826315"/>
    <w:rPr>
      <w:sz w:val="22"/>
      <w:lang w:eastAsia="en-US"/>
    </w:rPr>
  </w:style>
  <w:style w:type="paragraph" w:styleId="Sarakstarindkopa">
    <w:name w:val="List Paragraph"/>
    <w:aliases w:val="H&amp;P List Paragraph,List Paragraph1"/>
    <w:basedOn w:val="Parasts"/>
    <w:link w:val="SarakstarindkopaRakstz1"/>
    <w:qFormat/>
    <w:rsid w:val="00B14F63"/>
    <w:pPr>
      <w:ind w:left="720"/>
      <w:contextualSpacing/>
    </w:pPr>
    <w:rPr>
      <w:color w:val="000000"/>
      <w:lang w:val="en-US"/>
    </w:rPr>
  </w:style>
  <w:style w:type="paragraph" w:customStyle="1" w:styleId="Normal1">
    <w:name w:val="Normal1"/>
    <w:uiPriority w:val="99"/>
    <w:rsid w:val="00ED5855"/>
    <w:pPr>
      <w:spacing w:line="276" w:lineRule="auto"/>
    </w:pPr>
    <w:rPr>
      <w:rFonts w:ascii="Arial" w:hAnsi="Arial" w:cs="Arial"/>
      <w:color w:val="000000"/>
      <w:lang w:eastAsia="en-US"/>
    </w:rPr>
  </w:style>
  <w:style w:type="paragraph" w:styleId="Pamatteksts2">
    <w:name w:val="Body Text 2"/>
    <w:basedOn w:val="Parasts"/>
    <w:link w:val="Pamatteksts2Rakstz"/>
    <w:uiPriority w:val="99"/>
    <w:rsid w:val="00ED585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Pamatteksts2Rakstz">
    <w:name w:val="Pamatteksts 2 Rakstz."/>
    <w:basedOn w:val="Noklusjumarindkopasfonts"/>
    <w:link w:val="Pamatteksts2"/>
    <w:uiPriority w:val="99"/>
    <w:locked/>
    <w:rsid w:val="00ED5855"/>
    <w:rPr>
      <w:rFonts w:ascii="Times New Roman" w:hAnsi="Times New Roman"/>
      <w:sz w:val="24"/>
    </w:rPr>
  </w:style>
  <w:style w:type="paragraph" w:styleId="Nosaukums">
    <w:name w:val="Title"/>
    <w:basedOn w:val="Parasts"/>
    <w:next w:val="Parasts"/>
    <w:link w:val="NosaukumsRakstz"/>
    <w:uiPriority w:val="99"/>
    <w:qFormat/>
    <w:rsid w:val="00623504"/>
    <w:pPr>
      <w:suppressAutoHyphens/>
      <w:spacing w:after="0" w:line="240" w:lineRule="auto"/>
      <w:ind w:leftChars="-1" w:left="1" w:hangingChars="1" w:hanging="3"/>
      <w:contextualSpacing/>
      <w:jc w:val="center"/>
      <w:textDirection w:val="btLr"/>
      <w:textAlignment w:val="top"/>
      <w:outlineLvl w:val="0"/>
    </w:pPr>
    <w:rPr>
      <w:rFonts w:ascii="Times New Roman" w:eastAsia="Times New Roman" w:hAnsi="Times New Roman"/>
      <w:b/>
      <w:spacing w:val="-10"/>
      <w:kern w:val="28"/>
      <w:position w:val="-1"/>
      <w:sz w:val="28"/>
      <w:szCs w:val="32"/>
      <w:lang w:eastAsia="ja-JP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623504"/>
    <w:rPr>
      <w:rFonts w:ascii="Times New Roman" w:hAnsi="Times New Roman"/>
      <w:b/>
      <w:noProof/>
      <w:spacing w:val="-10"/>
      <w:kern w:val="28"/>
      <w:sz w:val="32"/>
    </w:rPr>
  </w:style>
  <w:style w:type="paragraph" w:customStyle="1" w:styleId="11lmenis">
    <w:name w:val="1.1 līmenis"/>
    <w:basedOn w:val="Parasts"/>
    <w:link w:val="11lmenisChar"/>
    <w:uiPriority w:val="99"/>
    <w:rsid w:val="00623504"/>
    <w:pPr>
      <w:numPr>
        <w:ilvl w:val="1"/>
        <w:numId w:val="1"/>
      </w:numPr>
      <w:tabs>
        <w:tab w:val="left" w:pos="360"/>
        <w:tab w:val="left" w:pos="993"/>
      </w:tabs>
      <w:spacing w:before="120" w:after="120" w:line="360" w:lineRule="auto"/>
      <w:ind w:left="993" w:hanging="633"/>
      <w:jc w:val="both"/>
    </w:pPr>
    <w:rPr>
      <w:rFonts w:ascii="Times New Roman" w:eastAsia="Times New Roman" w:hAnsi="Times New Roman"/>
      <w:sz w:val="24"/>
      <w:szCs w:val="24"/>
      <w:lang w:val="en-US" w:eastAsia="ja-JP"/>
    </w:rPr>
  </w:style>
  <w:style w:type="paragraph" w:customStyle="1" w:styleId="111lmenis">
    <w:name w:val="1.1.1. līmenis"/>
    <w:basedOn w:val="11lmenis"/>
    <w:link w:val="111lmenisChar"/>
    <w:uiPriority w:val="99"/>
    <w:rsid w:val="00623504"/>
    <w:pPr>
      <w:numPr>
        <w:ilvl w:val="2"/>
      </w:numPr>
      <w:ind w:left="1418" w:hanging="698"/>
    </w:pPr>
  </w:style>
  <w:style w:type="character" w:customStyle="1" w:styleId="SarakstarindkopaRakstz1">
    <w:name w:val="Saraksta rindkopa Rakstz.1"/>
    <w:aliases w:val="H&amp;P List Paragraph Rakstz.1,List Paragraph1 Rakstz."/>
    <w:link w:val="Sarakstarindkopa"/>
    <w:uiPriority w:val="99"/>
    <w:locked/>
    <w:rsid w:val="00623504"/>
    <w:rPr>
      <w:color w:val="000000"/>
      <w:sz w:val="22"/>
      <w:lang w:val="en-US" w:eastAsia="en-US"/>
    </w:rPr>
  </w:style>
  <w:style w:type="character" w:customStyle="1" w:styleId="11lmenisChar">
    <w:name w:val="1.1 līmenis Char"/>
    <w:link w:val="11lmenis"/>
    <w:uiPriority w:val="99"/>
    <w:locked/>
    <w:rsid w:val="00623504"/>
    <w:rPr>
      <w:rFonts w:ascii="Times New Roman" w:hAnsi="Times New Roman"/>
      <w:noProof/>
      <w:sz w:val="24"/>
      <w:lang w:val="en-US"/>
    </w:rPr>
  </w:style>
  <w:style w:type="paragraph" w:customStyle="1" w:styleId="1111lmenis">
    <w:name w:val="1.1.1.1. līmenis"/>
    <w:basedOn w:val="Sarakstarindkopa"/>
    <w:link w:val="1111lmenisChar"/>
    <w:autoRedefine/>
    <w:uiPriority w:val="99"/>
    <w:rsid w:val="00623504"/>
    <w:pPr>
      <w:spacing w:after="0" w:line="240" w:lineRule="auto"/>
      <w:ind w:left="0"/>
      <w:contextualSpacing w:val="0"/>
      <w:jc w:val="right"/>
    </w:pPr>
    <w:rPr>
      <w:rFonts w:ascii="Times New Roman" w:eastAsia="Times New Roman" w:hAnsi="Times New Roman"/>
      <w:color w:val="auto"/>
      <w:lang w:val="lv-LV" w:eastAsia="ja-JP"/>
    </w:rPr>
  </w:style>
  <w:style w:type="character" w:customStyle="1" w:styleId="111lmenisChar">
    <w:name w:val="1.1.1. līmenis Char"/>
    <w:link w:val="111lmenis"/>
    <w:uiPriority w:val="99"/>
    <w:locked/>
    <w:rsid w:val="00623504"/>
    <w:rPr>
      <w:rFonts w:ascii="Times New Roman" w:hAnsi="Times New Roman"/>
      <w:noProof/>
      <w:sz w:val="24"/>
      <w:lang w:val="en-US"/>
    </w:rPr>
  </w:style>
  <w:style w:type="character" w:customStyle="1" w:styleId="1111lmenisChar">
    <w:name w:val="1.1.1.1. līmenis Char"/>
    <w:link w:val="1111lmenis"/>
    <w:uiPriority w:val="99"/>
    <w:locked/>
    <w:rsid w:val="00623504"/>
    <w:rPr>
      <w:rFonts w:ascii="Times New Roman" w:hAnsi="Times New Roman"/>
      <w:sz w:val="22"/>
    </w:rPr>
  </w:style>
  <w:style w:type="paragraph" w:customStyle="1" w:styleId="1lmenis">
    <w:name w:val="1. līmenis"/>
    <w:basedOn w:val="11lmenis"/>
    <w:link w:val="1lmenisChar"/>
    <w:uiPriority w:val="99"/>
    <w:rsid w:val="00623504"/>
    <w:pPr>
      <w:numPr>
        <w:ilvl w:val="0"/>
      </w:numPr>
    </w:pPr>
  </w:style>
  <w:style w:type="character" w:customStyle="1" w:styleId="1lmenisChar">
    <w:name w:val="1. līmenis Char"/>
    <w:link w:val="1lmenis"/>
    <w:uiPriority w:val="99"/>
    <w:locked/>
    <w:rsid w:val="00623504"/>
    <w:rPr>
      <w:rFonts w:ascii="Times New Roman" w:hAnsi="Times New Roman"/>
      <w:noProof/>
      <w:sz w:val="24"/>
      <w:lang w:val="en-US"/>
    </w:rPr>
  </w:style>
  <w:style w:type="paragraph" w:customStyle="1" w:styleId="NormalT">
    <w:name w:val="Normal T"/>
    <w:basedOn w:val="Parasts"/>
    <w:link w:val="NormalTChar"/>
    <w:uiPriority w:val="99"/>
    <w:rsid w:val="00560A47"/>
    <w:pPr>
      <w:spacing w:after="0" w:line="276" w:lineRule="auto"/>
      <w:ind w:firstLine="284"/>
      <w:jc w:val="both"/>
    </w:pPr>
    <w:rPr>
      <w:rFonts w:ascii="Times New Roman" w:hAnsi="Times New Roman"/>
      <w:sz w:val="24"/>
      <w:szCs w:val="24"/>
      <w:lang w:eastAsia="ja-JP"/>
    </w:rPr>
  </w:style>
  <w:style w:type="character" w:customStyle="1" w:styleId="NormalTChar">
    <w:name w:val="Normal T Char"/>
    <w:link w:val="NormalT"/>
    <w:uiPriority w:val="99"/>
    <w:locked/>
    <w:rsid w:val="00560A47"/>
    <w:rPr>
      <w:rFonts w:ascii="Times New Roman" w:hAnsi="Times New Roman"/>
      <w:sz w:val="24"/>
    </w:rPr>
  </w:style>
  <w:style w:type="table" w:styleId="Reatabula">
    <w:name w:val="Table Grid"/>
    <w:basedOn w:val="Parastatabula"/>
    <w:uiPriority w:val="99"/>
    <w:rsid w:val="00560A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rsid w:val="00560A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rsid w:val="002B4F16"/>
    <w:rPr>
      <w:rFonts w:cs="Times New Roman"/>
      <w:color w:val="0000FF"/>
      <w:u w:val="single"/>
    </w:rPr>
  </w:style>
  <w:style w:type="character" w:styleId="Izteiksmgs">
    <w:name w:val="Strong"/>
    <w:basedOn w:val="Noklusjumarindkopasfonts"/>
    <w:uiPriority w:val="99"/>
    <w:qFormat/>
    <w:rsid w:val="00DE7685"/>
    <w:rPr>
      <w:rFonts w:cs="Times New Roman"/>
      <w:b/>
    </w:rPr>
  </w:style>
  <w:style w:type="paragraph" w:styleId="Beiguvresteksts">
    <w:name w:val="endnote text"/>
    <w:basedOn w:val="Parasts"/>
    <w:link w:val="BeiguvrestekstsRakstz"/>
    <w:uiPriority w:val="99"/>
    <w:rsid w:val="00F57BD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locked/>
    <w:rsid w:val="00F57BDD"/>
    <w:rPr>
      <w:rFonts w:ascii="Times New Roman" w:hAnsi="Times New Roman"/>
      <w:lang w:eastAsia="en-US"/>
    </w:rPr>
  </w:style>
  <w:style w:type="character" w:styleId="Beiguvresatsauce">
    <w:name w:val="endnote reference"/>
    <w:basedOn w:val="Noklusjumarindkopasfonts"/>
    <w:uiPriority w:val="99"/>
    <w:rsid w:val="00F57BDD"/>
    <w:rPr>
      <w:rFonts w:cs="Times New Roman"/>
      <w:vertAlign w:val="superscript"/>
    </w:rPr>
  </w:style>
  <w:style w:type="paragraph" w:styleId="Pamattekstaatkpe2">
    <w:name w:val="Body Text Indent 2"/>
    <w:basedOn w:val="Parasts"/>
    <w:link w:val="Pamattekstaatkpe2Rakstz"/>
    <w:uiPriority w:val="99"/>
    <w:rsid w:val="00FB3C41"/>
    <w:pPr>
      <w:spacing w:after="120" w:line="480" w:lineRule="auto"/>
      <w:ind w:left="283"/>
    </w:pPr>
    <w:rPr>
      <w:lang w:val="en-US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locked/>
    <w:rsid w:val="00FB3C41"/>
    <w:rPr>
      <w:noProof/>
      <w:sz w:val="22"/>
      <w:lang w:val="en-US" w:eastAsia="en-US"/>
    </w:rPr>
  </w:style>
  <w:style w:type="paragraph" w:styleId="Komentrateksts">
    <w:name w:val="annotation text"/>
    <w:basedOn w:val="Parasts"/>
    <w:link w:val="KomentratekstsRakstz"/>
    <w:uiPriority w:val="99"/>
    <w:rsid w:val="00FB3C4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locked/>
    <w:rsid w:val="00FB3C41"/>
    <w:rPr>
      <w:lang w:eastAsia="en-US"/>
    </w:rPr>
  </w:style>
  <w:style w:type="character" w:styleId="Komentraatsauce">
    <w:name w:val="annotation reference"/>
    <w:basedOn w:val="Noklusjumarindkopasfonts"/>
    <w:uiPriority w:val="99"/>
    <w:semiHidden/>
    <w:rsid w:val="00FB3C41"/>
    <w:rPr>
      <w:rFonts w:cs="Times New Roman"/>
      <w:sz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FB3C4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FB3C41"/>
    <w:rPr>
      <w:b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FB3C41"/>
    <w:rPr>
      <w:lang w:eastAsia="en-US"/>
    </w:rPr>
  </w:style>
  <w:style w:type="table" w:customStyle="1" w:styleId="TableGrid1">
    <w:name w:val="Table Grid1"/>
    <w:uiPriority w:val="99"/>
    <w:rsid w:val="00FB3C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rsid w:val="00FB3C41"/>
    <w:rPr>
      <w:color w:val="605E5C"/>
      <w:shd w:val="clear" w:color="auto" w:fill="E1DFDD"/>
    </w:rPr>
  </w:style>
  <w:style w:type="paragraph" w:customStyle="1" w:styleId="bodytext">
    <w:name w:val="bodytext"/>
    <w:basedOn w:val="Parasts"/>
    <w:uiPriority w:val="99"/>
    <w:rsid w:val="00FB3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ediumGrid21">
    <w:name w:val="Medium Grid 21"/>
    <w:uiPriority w:val="99"/>
    <w:rsid w:val="00CE70B4"/>
    <w:rPr>
      <w:noProof/>
      <w:lang w:val="en-US" w:eastAsia="en-US"/>
    </w:rPr>
  </w:style>
  <w:style w:type="paragraph" w:customStyle="1" w:styleId="pf0">
    <w:name w:val="pf0"/>
    <w:basedOn w:val="Parasts"/>
    <w:uiPriority w:val="99"/>
    <w:rsid w:val="003060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cf01">
    <w:name w:val="cf01"/>
    <w:uiPriority w:val="99"/>
    <w:rsid w:val="00306075"/>
    <w:rPr>
      <w:rFonts w:ascii="Segoe UI" w:hAnsi="Segoe UI"/>
      <w:sz w:val="18"/>
    </w:rPr>
  </w:style>
  <w:style w:type="character" w:customStyle="1" w:styleId="UnresolvedMention2">
    <w:name w:val="Unresolved Mention2"/>
    <w:uiPriority w:val="99"/>
    <w:semiHidden/>
    <w:rsid w:val="00EE604A"/>
    <w:rPr>
      <w:color w:val="605E5C"/>
      <w:shd w:val="clear" w:color="auto" w:fill="E1DFDD"/>
    </w:rPr>
  </w:style>
  <w:style w:type="paragraph" w:customStyle="1" w:styleId="Prskatjums1">
    <w:name w:val="Pārskatījums1"/>
    <w:hidden/>
    <w:uiPriority w:val="99"/>
    <w:semiHidden/>
    <w:rsid w:val="0081223B"/>
    <w:rPr>
      <w:noProof/>
      <w:lang w:val="en-US" w:eastAsia="en-US"/>
    </w:rPr>
  </w:style>
  <w:style w:type="character" w:customStyle="1" w:styleId="SarakstarindkopaRakstz">
    <w:name w:val="Saraksta rindkopa Rakstz."/>
    <w:aliases w:val="H&amp;P List Paragraph Rakstz.,List Paragraph Rakstz."/>
    <w:uiPriority w:val="99"/>
    <w:rsid w:val="006A3043"/>
    <w:rPr>
      <w:color w:val="000000"/>
      <w:sz w:val="22"/>
      <w:lang w:val="en-US" w:eastAsia="en-US"/>
    </w:rPr>
  </w:style>
  <w:style w:type="paragraph" w:customStyle="1" w:styleId="tv213">
    <w:name w:val="tv213"/>
    <w:basedOn w:val="Parasts"/>
    <w:uiPriority w:val="99"/>
    <w:rsid w:val="00C85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clums">
    <w:name w:val="Emphasis"/>
    <w:basedOn w:val="Noklusjumarindkopasfonts"/>
    <w:uiPriority w:val="99"/>
    <w:qFormat/>
    <w:rsid w:val="00F467E5"/>
    <w:rPr>
      <w:rFonts w:cs="Times New Roman"/>
      <w:i/>
    </w:rPr>
  </w:style>
  <w:style w:type="paragraph" w:customStyle="1" w:styleId="Default">
    <w:name w:val="Default"/>
    <w:uiPriority w:val="99"/>
    <w:rsid w:val="00C17D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rskatjums">
    <w:name w:val="Revision"/>
    <w:hidden/>
    <w:uiPriority w:val="99"/>
    <w:semiHidden/>
    <w:rsid w:val="00777C6B"/>
    <w:rPr>
      <w:noProof/>
      <w:lang w:eastAsia="en-US"/>
    </w:rPr>
  </w:style>
  <w:style w:type="character" w:customStyle="1" w:styleId="UnresolvedMention3">
    <w:name w:val="Unresolved Mention3"/>
    <w:basedOn w:val="Noklusjumarindkopasfonts"/>
    <w:uiPriority w:val="99"/>
    <w:semiHidden/>
    <w:rsid w:val="007F2C09"/>
    <w:rPr>
      <w:rFonts w:cs="Times New Roman"/>
      <w:color w:val="605E5C"/>
      <w:shd w:val="clear" w:color="auto" w:fill="E1DFDD"/>
    </w:rPr>
  </w:style>
  <w:style w:type="paragraph" w:customStyle="1" w:styleId="ListParagraph2">
    <w:name w:val="List Paragraph2"/>
    <w:basedOn w:val="Parasts"/>
    <w:uiPriority w:val="99"/>
    <w:rsid w:val="00680154"/>
    <w:pPr>
      <w:ind w:left="720"/>
      <w:contextualSpacing/>
    </w:pPr>
  </w:style>
  <w:style w:type="paragraph" w:customStyle="1" w:styleId="paragraph">
    <w:name w:val="paragraph"/>
    <w:basedOn w:val="Parasts"/>
    <w:uiPriority w:val="99"/>
    <w:rsid w:val="002049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uiPriority w:val="99"/>
    <w:rsid w:val="00204962"/>
    <w:rPr>
      <w:rFonts w:cs="Times New Roman"/>
    </w:rPr>
  </w:style>
  <w:style w:type="character" w:customStyle="1" w:styleId="eop">
    <w:name w:val="eop"/>
    <w:basedOn w:val="Noklusjumarindkopasfonts"/>
    <w:uiPriority w:val="99"/>
    <w:rsid w:val="00204962"/>
    <w:rPr>
      <w:rFonts w:cs="Times New Roman"/>
    </w:rPr>
  </w:style>
  <w:style w:type="character" w:customStyle="1" w:styleId="spellingerror">
    <w:name w:val="spellingerror"/>
    <w:basedOn w:val="Noklusjumarindkopasfonts"/>
    <w:uiPriority w:val="99"/>
    <w:rsid w:val="00C275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E745D-957F-8541-91E8-439237DA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1426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Pielikums</vt:lpstr>
      <vt:lpstr>Pielikums</vt:lpstr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creator>u</dc:creator>
  <cp:lastModifiedBy>Mara Marnauza</cp:lastModifiedBy>
  <cp:revision>3</cp:revision>
  <cp:lastPrinted>2024-10-18T12:33:00Z</cp:lastPrinted>
  <dcterms:created xsi:type="dcterms:W3CDTF">2025-01-31T13:40:00Z</dcterms:created>
  <dcterms:modified xsi:type="dcterms:W3CDTF">2025-01-31T13:42:00Z</dcterms:modified>
</cp:coreProperties>
</file>